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13943" w14:textId="3605B2FD" w:rsidR="00923D8A" w:rsidRPr="00763326" w:rsidRDefault="00763326" w:rsidP="00763326">
      <w:pPr>
        <w:spacing w:after="0"/>
        <w:jc w:val="center"/>
        <w:rPr>
          <w:rFonts w:ascii="Lucida Calligraphy" w:hAnsi="Lucida Calligraphy"/>
        </w:rPr>
      </w:pPr>
      <w:r w:rsidRPr="00763326">
        <w:rPr>
          <w:rFonts w:ascii="Lucida Calligraphy" w:hAnsi="Lucida Calligraphy"/>
        </w:rPr>
        <w:t>AP US History</w:t>
      </w:r>
    </w:p>
    <w:p w14:paraId="72BFACCC" w14:textId="7C51803E" w:rsidR="00763326" w:rsidRDefault="00763326" w:rsidP="00763326">
      <w:pPr>
        <w:spacing w:after="0"/>
        <w:jc w:val="center"/>
      </w:pPr>
      <w:r>
        <w:t>September 7 - 11 2026</w:t>
      </w:r>
    </w:p>
    <w:p w14:paraId="1545D56E" w14:textId="77777777" w:rsidR="00763326" w:rsidRDefault="00763326" w:rsidP="00763326">
      <w:pPr>
        <w:spacing w:after="0" w:line="240" w:lineRule="auto"/>
      </w:pPr>
    </w:p>
    <w:p w14:paraId="33199588" w14:textId="77777777" w:rsidR="00763326" w:rsidRDefault="00763326" w:rsidP="00763326">
      <w:pPr>
        <w:spacing w:after="0" w:line="240" w:lineRule="auto"/>
        <w:jc w:val="center"/>
      </w:pPr>
      <w:r>
        <w:rPr>
          <w:noProof/>
        </w:rPr>
        <mc:AlternateContent>
          <mc:Choice Requires="wps">
            <w:drawing>
              <wp:anchor distT="0" distB="0" distL="114300" distR="114300" simplePos="0" relativeHeight="251659264" behindDoc="0" locked="0" layoutInCell="1" allowOverlap="1" wp14:anchorId="5CF056BE" wp14:editId="0B3C9D27">
                <wp:simplePos x="0" y="0"/>
                <wp:positionH relativeFrom="column">
                  <wp:posOffset>2924176</wp:posOffset>
                </wp:positionH>
                <wp:positionV relativeFrom="paragraph">
                  <wp:posOffset>2897505</wp:posOffset>
                </wp:positionV>
                <wp:extent cx="2514600" cy="3143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2514600" cy="314325"/>
                        </a:xfrm>
                        <a:prstGeom prst="rect">
                          <a:avLst/>
                        </a:prstGeom>
                        <a:solidFill>
                          <a:schemeClr val="lt1"/>
                        </a:solidFill>
                        <a:ln w="6350">
                          <a:solidFill>
                            <a:prstClr val="black"/>
                          </a:solidFill>
                        </a:ln>
                      </wps:spPr>
                      <wps:txbx>
                        <w:txbxContent>
                          <w:p w14:paraId="5709C738" w14:textId="77777777" w:rsidR="00763326" w:rsidRPr="00E04272" w:rsidRDefault="00763326" w:rsidP="00763326">
                            <w:pPr>
                              <w:jc w:val="center"/>
                              <w:rPr>
                                <w:b/>
                              </w:rPr>
                            </w:pPr>
                            <w:r w:rsidRPr="00E04272">
                              <w:rPr>
                                <w:b/>
                              </w:rPr>
                              <w:t>Washington’s First Cabinet Secretaries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CF056BE" id="_x0000_t202" coordsize="21600,21600" o:spt="202" path="m,l,21600r21600,l21600,xe">
                <v:stroke joinstyle="miter"/>
                <v:path gradientshapeok="t" o:connecttype="rect"/>
              </v:shapetype>
              <v:shape id="Text Box 2" o:spid="_x0000_s1026" type="#_x0000_t202" style="position:absolute;left:0;text-align:left;margin-left:230.25pt;margin-top:228.15pt;width:198pt;height:24.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4awNwIAAHwEAAAOAAAAZHJzL2Uyb0RvYy54bWysVE2P2yAQvVfqf0DcG9v5ahvFWaVZpaoU&#10;7a6UrfZMMMRWMUOBxE5/fQfsfOy2p6oXPDDDY+bNG8/v2lqRo7CuAp3TbJBSIjSHotL7nH5/Xn/4&#10;RInzTBdMgRY5PQlH7xbv380bMxNDKEEVwhIE0W7WmJyW3ptZkjheipq5ARih0SnB1szj1u6TwrIG&#10;0WuVDNN0mjRgC2OBC+fw9L5z0kXEl1Jw/yilE56onGJuPq42rruwJos5m+0tM2XF+zTYP2RRs0rj&#10;oxeoe+YZOdjqD6i64hYcSD/gUCcgZcVFrAGrydI31WxLZkSsBclx5kKT+3+w/OG4NU+W+PYLtNjA&#10;QEhj3MzhYainlbYOX8yUoB8pPF1oE60nHA+Hk2w8TdHF0TfKxqPhJMAk19vGOv9VQE2CkVOLbYls&#10;sePG+S70HBIec6CqYl0pFTdBCmKlLDkybKLyMUcEfxWlNGlyOh1N0gj8yhegL/d3ivEffXo3UYin&#10;NOZ8rT1Yvt21PSE7KE7Ik4VOQs7wdYW4G+b8E7OoGawf58A/4iIVYDLQW5SUYH/97TzEYyvRS0mD&#10;Gsyp+3lgVlCivmls8udsPA6ijZvx5OMQN/bWs7v16EO9AmQow4kzPJoh3quzKS3ULzguy/Aqupjm&#10;+HZO/dlc+W4ycNy4WC5jEMrUML/RW8MDdOhI4PO5fWHW9P30qIQHOKuVzd60tYsNNzUsDx5kFXse&#10;CO5Y7XlHiUfV9OMYZuh2H6OuP43FbwAAAP//AwBQSwMEFAAGAAgAAAAhADorElHdAAAACwEAAA8A&#10;AABkcnMvZG93bnJldi54bWxMj01PxCAQhu8m/gcyJt5c8IMGa+lGzerFk6vxzBYWiAUaYLv13zue&#10;3Nt8PHnnmW69hJHMJhefooTrFQNi4pC0j1bC58fLlQBSqopajSkaCT+mwLo/P+tUq9Mxvpt5Wy3B&#10;kFhaJcHVOrWUlsGZoMoqTSbibp9yUBXbbKnO6ojhYaQ3jDU0KB/xglOTeXZm+N4egoTNk723g1DZ&#10;bYT2fl6+9m/2VcrLi+XxAUg1S/2H4U8f1aFHp106RF3IKOGuYRxRLHhzCwQJwRuc7CRwxgXQvqOn&#10;P/S/AAAA//8DAFBLAQItABQABgAIAAAAIQC2gziS/gAAAOEBAAATAAAAAAAAAAAAAAAAAAAAAABb&#10;Q29udGVudF9UeXBlc10ueG1sUEsBAi0AFAAGAAgAAAAhADj9If/WAAAAlAEAAAsAAAAAAAAAAAAA&#10;AAAALwEAAF9yZWxzLy5yZWxzUEsBAi0AFAAGAAgAAAAhAKsjhrA3AgAAfAQAAA4AAAAAAAAAAAAA&#10;AAAALgIAAGRycy9lMm9Eb2MueG1sUEsBAi0AFAAGAAgAAAAhADorElHdAAAACwEAAA8AAAAAAAAA&#10;AAAAAAAAkQQAAGRycy9kb3ducmV2LnhtbFBLBQYAAAAABAAEAPMAAACbBQAAAAA=&#10;" fillcolor="white [3201]" strokeweight=".5pt">
                <v:textbox>
                  <w:txbxContent>
                    <w:p w14:paraId="5709C738" w14:textId="77777777" w:rsidR="00763326" w:rsidRPr="00E04272" w:rsidRDefault="00763326" w:rsidP="00763326">
                      <w:pPr>
                        <w:jc w:val="center"/>
                        <w:rPr>
                          <w:b/>
                        </w:rPr>
                      </w:pPr>
                      <w:r w:rsidRPr="00E04272">
                        <w:rPr>
                          <w:b/>
                        </w:rPr>
                        <w:t>Washington’s First Cabinet Secretaries</w:t>
                      </w:r>
                    </w:p>
                  </w:txbxContent>
                </v:textbox>
              </v:shape>
            </w:pict>
          </mc:Fallback>
        </mc:AlternateContent>
      </w:r>
      <w:r>
        <w:rPr>
          <w:noProof/>
        </w:rPr>
        <w:drawing>
          <wp:inline distT="0" distB="0" distL="0" distR="0" wp14:anchorId="2F65AAC0" wp14:editId="6A544976">
            <wp:extent cx="4285615" cy="3237230"/>
            <wp:effectExtent l="0" t="0" r="635" b="1270"/>
            <wp:docPr id="1" name="Picture 1" descr="A group of me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men sitting at a tabl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5615" cy="3237230"/>
                    </a:xfrm>
                    <a:prstGeom prst="rect">
                      <a:avLst/>
                    </a:prstGeom>
                    <a:noFill/>
                  </pic:spPr>
                </pic:pic>
              </a:graphicData>
            </a:graphic>
          </wp:inline>
        </w:drawing>
      </w:r>
    </w:p>
    <w:p w14:paraId="778A6190" w14:textId="77777777" w:rsidR="00763326" w:rsidRDefault="00763326" w:rsidP="00763326">
      <w:pPr>
        <w:spacing w:after="0" w:line="240" w:lineRule="auto"/>
      </w:pPr>
    </w:p>
    <w:p w14:paraId="595B64CD" w14:textId="4061318F" w:rsidR="00763326" w:rsidRDefault="00763326" w:rsidP="00763326">
      <w:pPr>
        <w:pStyle w:val="ListParagraph"/>
        <w:numPr>
          <w:ilvl w:val="0"/>
          <w:numId w:val="7"/>
        </w:numPr>
        <w:spacing w:after="0" w:line="240" w:lineRule="auto"/>
        <w:rPr>
          <w:b/>
          <w:color w:val="7030A0"/>
        </w:rPr>
      </w:pPr>
      <w:r w:rsidRPr="000F0B85">
        <w:rPr>
          <w:b/>
          <w:color w:val="7030A0"/>
        </w:rPr>
        <w:t xml:space="preserve">Hopefully you completed your SAQs for Unit Test 3.1 </w:t>
      </w:r>
      <w:r>
        <w:rPr>
          <w:b/>
          <w:color w:val="7030A0"/>
        </w:rPr>
        <w:t>but if not you have until Friday September 11</w:t>
      </w:r>
      <w:r w:rsidRPr="00763326">
        <w:rPr>
          <w:b/>
          <w:color w:val="7030A0"/>
          <w:vertAlign w:val="superscript"/>
        </w:rPr>
        <w:t>th</w:t>
      </w:r>
      <w:r>
        <w:rPr>
          <w:b/>
          <w:color w:val="7030A0"/>
        </w:rPr>
        <w:t xml:space="preserve"> The MCQ is Tuesday</w:t>
      </w:r>
      <w:r w:rsidR="00030128">
        <w:rPr>
          <w:b/>
          <w:color w:val="7030A0"/>
        </w:rPr>
        <w:t>. If you want to read to prepare for the test on the online text here is the link</w:t>
      </w:r>
    </w:p>
    <w:p w14:paraId="7D65DE83" w14:textId="77777777" w:rsidR="00030128" w:rsidRPr="00525DAB" w:rsidRDefault="00030128" w:rsidP="00030128">
      <w:pPr>
        <w:pStyle w:val="ListParagraph"/>
        <w:numPr>
          <w:ilvl w:val="0"/>
          <w:numId w:val="7"/>
        </w:numPr>
        <w:spacing w:after="0" w:line="240" w:lineRule="auto"/>
        <w:rPr>
          <w:rFonts w:ascii="Times New Roman" w:hAnsi="Times New Roman" w:cs="Times New Roman"/>
          <w:b/>
          <w:bCs/>
          <w:color w:val="0070C0"/>
        </w:rPr>
      </w:pPr>
      <w:hyperlink r:id="rId6" w:history="1">
        <w:r w:rsidRPr="00DB3654">
          <w:rPr>
            <w:rStyle w:val="Hyperlink"/>
            <w:rFonts w:ascii="Times New Roman" w:hAnsi="Times New Roman" w:cs="Times New Roman"/>
            <w:b/>
            <w:bCs/>
          </w:rPr>
          <w:t>https://s3.amazonaws.com/scschoolfiles/3191/americas_history_for_the_ap__-_james_a_henretta_complete.pdf</w:t>
        </w:r>
      </w:hyperlink>
      <w:r>
        <w:rPr>
          <w:rFonts w:ascii="Times New Roman" w:hAnsi="Times New Roman" w:cs="Times New Roman"/>
          <w:b/>
          <w:bCs/>
          <w:color w:val="0070C0"/>
        </w:rPr>
        <w:t xml:space="preserve"> </w:t>
      </w:r>
    </w:p>
    <w:p w14:paraId="6C00FFE5" w14:textId="1723F92B" w:rsidR="00030128" w:rsidRDefault="00C9702F" w:rsidP="00030128">
      <w:pPr>
        <w:pStyle w:val="ListParagraph"/>
        <w:spacing w:after="0" w:line="240" w:lineRule="auto"/>
        <w:ind w:left="1440"/>
        <w:rPr>
          <w:b/>
          <w:color w:val="7030A0"/>
        </w:rPr>
      </w:pPr>
      <w:r>
        <w:rPr>
          <w:b/>
          <w:color w:val="7030A0"/>
        </w:rPr>
        <w:t>It runs roughly from pp 135 – 200 (not all of this is actual text of course)</w:t>
      </w:r>
    </w:p>
    <w:p w14:paraId="12CDC561" w14:textId="21E49601" w:rsidR="00763326" w:rsidRPr="000F0B85" w:rsidRDefault="00763326" w:rsidP="00763326">
      <w:pPr>
        <w:pStyle w:val="ListParagraph"/>
        <w:numPr>
          <w:ilvl w:val="0"/>
          <w:numId w:val="7"/>
        </w:numPr>
        <w:spacing w:after="0" w:line="240" w:lineRule="auto"/>
        <w:rPr>
          <w:b/>
          <w:color w:val="7030A0"/>
        </w:rPr>
      </w:pPr>
      <w:r>
        <w:rPr>
          <w:b/>
          <w:color w:val="7030A0"/>
        </w:rPr>
        <w:t>T</w:t>
      </w:r>
      <w:r w:rsidRPr="000F0B85">
        <w:rPr>
          <w:b/>
          <w:color w:val="7030A0"/>
        </w:rPr>
        <w:t xml:space="preserve">his week we will start the other half of Unit 3 (HP3 1754 – 1800.) this week which will include quite a lot of political and economic history. </w:t>
      </w:r>
    </w:p>
    <w:p w14:paraId="7B19DBA6" w14:textId="5C5FA9B5" w:rsidR="00763326" w:rsidRDefault="00763326" w:rsidP="00763326">
      <w:pPr>
        <w:pStyle w:val="ListParagraph"/>
        <w:numPr>
          <w:ilvl w:val="0"/>
          <w:numId w:val="7"/>
        </w:numPr>
        <w:spacing w:after="0" w:line="240" w:lineRule="auto"/>
        <w:rPr>
          <w:b/>
          <w:color w:val="FF0000"/>
        </w:rPr>
      </w:pPr>
      <w:r>
        <w:rPr>
          <w:b/>
          <w:color w:val="FF0000"/>
        </w:rPr>
        <w:t xml:space="preserve">I’ve heard a rumor that we have some kind of class elections on </w:t>
      </w:r>
      <w:r w:rsidR="00030128">
        <w:rPr>
          <w:b/>
          <w:color w:val="FF0000"/>
        </w:rPr>
        <w:t>Wednesday</w:t>
      </w:r>
      <w:r>
        <w:rPr>
          <w:b/>
          <w:color w:val="FF0000"/>
        </w:rPr>
        <w:t>, and it’ll be during 4</w:t>
      </w:r>
      <w:r w:rsidRPr="007C71C5">
        <w:rPr>
          <w:b/>
          <w:color w:val="FF0000"/>
          <w:vertAlign w:val="superscript"/>
        </w:rPr>
        <w:t>th</w:t>
      </w:r>
      <w:r>
        <w:rPr>
          <w:b/>
          <w:color w:val="FF0000"/>
        </w:rPr>
        <w:t xml:space="preserve"> period so our schedule that day might be a bit wonky. </w:t>
      </w:r>
    </w:p>
    <w:p w14:paraId="37A91C39" w14:textId="77777777" w:rsidR="00763326" w:rsidRDefault="00763326" w:rsidP="00763326">
      <w:pPr>
        <w:spacing w:after="0" w:line="240" w:lineRule="auto"/>
        <w:rPr>
          <w:rFonts w:ascii="Times New Roman" w:hAnsi="Times New Roman" w:cs="Times New Roman"/>
          <w:b/>
        </w:rPr>
      </w:pPr>
    </w:p>
    <w:p w14:paraId="2A948B5B" w14:textId="7DF21593" w:rsidR="00763326" w:rsidRDefault="00763326" w:rsidP="00763326">
      <w:pPr>
        <w:spacing w:after="0" w:line="240" w:lineRule="auto"/>
        <w:rPr>
          <w:rFonts w:ascii="Times New Roman" w:hAnsi="Times New Roman" w:cs="Times New Roman"/>
          <w:b/>
        </w:rPr>
      </w:pPr>
      <w:r>
        <w:rPr>
          <w:rFonts w:ascii="Times New Roman" w:hAnsi="Times New Roman" w:cs="Times New Roman"/>
          <w:b/>
        </w:rPr>
        <w:t>MONDAY</w:t>
      </w:r>
    </w:p>
    <w:p w14:paraId="70923E9A" w14:textId="73792064" w:rsidR="00763326" w:rsidRDefault="00763326" w:rsidP="00763326">
      <w:pPr>
        <w:spacing w:after="0" w:line="240" w:lineRule="auto"/>
        <w:rPr>
          <w:rFonts w:ascii="Times New Roman" w:hAnsi="Times New Roman" w:cs="Times New Roman"/>
          <w:b/>
        </w:rPr>
      </w:pPr>
      <w:r>
        <w:rPr>
          <w:rFonts w:ascii="Times New Roman" w:hAnsi="Times New Roman" w:cs="Times New Roman"/>
          <w:b/>
        </w:rPr>
        <w:t>NO CLASSES for Labor Day</w:t>
      </w:r>
    </w:p>
    <w:p w14:paraId="10E410F3" w14:textId="77777777" w:rsidR="00763326" w:rsidRDefault="00763326" w:rsidP="00763326">
      <w:pPr>
        <w:spacing w:after="0" w:line="240" w:lineRule="auto"/>
        <w:rPr>
          <w:rFonts w:ascii="Times New Roman" w:hAnsi="Times New Roman" w:cs="Times New Roman"/>
          <w:b/>
        </w:rPr>
      </w:pPr>
    </w:p>
    <w:p w14:paraId="59947242" w14:textId="5DB18DBA" w:rsidR="00763326" w:rsidRDefault="00763326" w:rsidP="00763326">
      <w:pPr>
        <w:spacing w:after="0" w:line="240" w:lineRule="auto"/>
        <w:rPr>
          <w:rFonts w:ascii="Times New Roman" w:hAnsi="Times New Roman" w:cs="Times New Roman"/>
          <w:b/>
        </w:rPr>
      </w:pPr>
      <w:r>
        <w:rPr>
          <w:rFonts w:ascii="Times New Roman" w:hAnsi="Times New Roman" w:cs="Times New Roman"/>
          <w:b/>
        </w:rPr>
        <w:t>TUESDAY</w:t>
      </w:r>
    </w:p>
    <w:p w14:paraId="5DCA2D36" w14:textId="6D54A96C" w:rsidR="00763326" w:rsidRDefault="00763326" w:rsidP="00763326">
      <w:pPr>
        <w:pStyle w:val="ListParagraph"/>
        <w:numPr>
          <w:ilvl w:val="0"/>
          <w:numId w:val="9"/>
        </w:numPr>
        <w:spacing w:after="0" w:line="240" w:lineRule="auto"/>
        <w:rPr>
          <w:rFonts w:ascii="Times New Roman" w:hAnsi="Times New Roman" w:cs="Times New Roman"/>
          <w:bCs/>
          <w:sz w:val="20"/>
          <w:szCs w:val="20"/>
        </w:rPr>
      </w:pPr>
      <w:r>
        <w:rPr>
          <w:rFonts w:ascii="Times New Roman" w:hAnsi="Times New Roman" w:cs="Times New Roman"/>
          <w:bCs/>
          <w:sz w:val="20"/>
          <w:szCs w:val="20"/>
        </w:rPr>
        <w:t>SWBAT analyze primary and secondary sources (IOT) complete Unit Test 3.1</w:t>
      </w:r>
    </w:p>
    <w:p w14:paraId="35AAE3FE" w14:textId="77777777" w:rsidR="00763326" w:rsidRDefault="00763326" w:rsidP="00763326">
      <w:pPr>
        <w:spacing w:after="0" w:line="240" w:lineRule="auto"/>
        <w:rPr>
          <w:rFonts w:ascii="Times New Roman" w:hAnsi="Times New Roman" w:cs="Times New Roman"/>
          <w:bCs/>
          <w:sz w:val="20"/>
          <w:szCs w:val="20"/>
        </w:rPr>
      </w:pPr>
    </w:p>
    <w:p w14:paraId="550109CC" w14:textId="67526023" w:rsidR="00763326" w:rsidRDefault="00763326" w:rsidP="00763326">
      <w:pPr>
        <w:spacing w:after="0" w:line="240" w:lineRule="auto"/>
        <w:rPr>
          <w:rFonts w:ascii="Times New Roman" w:hAnsi="Times New Roman" w:cs="Times New Roman"/>
          <w:bCs/>
          <w:sz w:val="20"/>
          <w:szCs w:val="20"/>
        </w:rPr>
      </w:pPr>
      <w:r>
        <w:rPr>
          <w:rFonts w:ascii="Times New Roman" w:hAnsi="Times New Roman" w:cs="Times New Roman"/>
          <w:bCs/>
          <w:sz w:val="20"/>
          <w:szCs w:val="20"/>
        </w:rPr>
        <w:t>Materials</w:t>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Strategy/Format</w:t>
      </w:r>
    </w:p>
    <w:p w14:paraId="39157290" w14:textId="5789B2E9" w:rsidR="00763326" w:rsidRDefault="00763326" w:rsidP="00763326">
      <w:pPr>
        <w:spacing w:after="0" w:line="240" w:lineRule="auto"/>
        <w:rPr>
          <w:rFonts w:ascii="Times New Roman" w:hAnsi="Times New Roman" w:cs="Times New Roman"/>
          <w:bCs/>
          <w:sz w:val="20"/>
          <w:szCs w:val="20"/>
        </w:rPr>
      </w:pPr>
      <w:r>
        <w:rPr>
          <w:rFonts w:ascii="Times New Roman" w:hAnsi="Times New Roman" w:cs="Times New Roman"/>
          <w:bCs/>
          <w:sz w:val="20"/>
          <w:szCs w:val="20"/>
        </w:rPr>
        <w:t>Test forms, paper, pen</w:t>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Evaluation</w:t>
      </w:r>
    </w:p>
    <w:p w14:paraId="614DD659" w14:textId="77777777" w:rsidR="00763326" w:rsidRDefault="00763326" w:rsidP="00763326">
      <w:pPr>
        <w:spacing w:after="0" w:line="240" w:lineRule="auto"/>
        <w:rPr>
          <w:rFonts w:ascii="Times New Roman" w:hAnsi="Times New Roman" w:cs="Times New Roman"/>
          <w:bCs/>
          <w:sz w:val="20"/>
          <w:szCs w:val="20"/>
        </w:rPr>
      </w:pPr>
    </w:p>
    <w:p w14:paraId="28251065" w14:textId="77777777" w:rsidR="00763326" w:rsidRPr="00687064" w:rsidRDefault="00763326" w:rsidP="00763326">
      <w:pPr>
        <w:spacing w:after="0" w:line="240" w:lineRule="auto"/>
        <w:rPr>
          <w:rFonts w:ascii="Times New Roman" w:hAnsi="Times New Roman" w:cs="Times New Roman"/>
          <w:sz w:val="20"/>
          <w:u w:val="single"/>
        </w:rPr>
      </w:pPr>
      <w:r w:rsidRPr="00687064">
        <w:rPr>
          <w:rFonts w:ascii="Times New Roman" w:hAnsi="Times New Roman" w:cs="Times New Roman"/>
          <w:sz w:val="20"/>
          <w:u w:val="single"/>
        </w:rPr>
        <w:t>Student Skills</w:t>
      </w:r>
    </w:p>
    <w:p w14:paraId="30F2C2CA" w14:textId="77777777" w:rsidR="00763326" w:rsidRPr="00687064" w:rsidRDefault="00763326" w:rsidP="00763326">
      <w:pPr>
        <w:spacing w:after="0" w:line="240" w:lineRule="auto"/>
        <w:rPr>
          <w:rFonts w:ascii="Times New Roman" w:hAnsi="Times New Roman" w:cs="Times New Roman"/>
          <w:sz w:val="20"/>
        </w:rPr>
      </w:pPr>
      <w:r w:rsidRPr="00687064">
        <w:rPr>
          <w:rFonts w:ascii="Times New Roman" w:hAnsi="Times New Roman" w:cs="Times New Roman"/>
          <w:sz w:val="20"/>
        </w:rPr>
        <w:t>Chronological Reasoning (1,2,3)</w:t>
      </w:r>
    </w:p>
    <w:p w14:paraId="6C279FE3" w14:textId="77777777" w:rsidR="00763326" w:rsidRPr="00687064" w:rsidRDefault="00763326" w:rsidP="00763326">
      <w:pPr>
        <w:spacing w:after="0" w:line="240" w:lineRule="auto"/>
        <w:rPr>
          <w:rFonts w:ascii="Times New Roman" w:hAnsi="Times New Roman" w:cs="Times New Roman"/>
          <w:sz w:val="20"/>
        </w:rPr>
      </w:pPr>
      <w:r w:rsidRPr="00687064">
        <w:rPr>
          <w:rFonts w:ascii="Times New Roman" w:hAnsi="Times New Roman" w:cs="Times New Roman"/>
          <w:sz w:val="20"/>
        </w:rPr>
        <w:t>Comparison and Context (4, 5)</w:t>
      </w:r>
    </w:p>
    <w:p w14:paraId="472DC5DE" w14:textId="77777777" w:rsidR="00763326" w:rsidRPr="00687064" w:rsidRDefault="00763326" w:rsidP="00763326">
      <w:pPr>
        <w:spacing w:after="0" w:line="240" w:lineRule="auto"/>
        <w:rPr>
          <w:rFonts w:ascii="Times New Roman" w:hAnsi="Times New Roman" w:cs="Times New Roman"/>
          <w:sz w:val="20"/>
        </w:rPr>
      </w:pPr>
      <w:r w:rsidRPr="00687064">
        <w:rPr>
          <w:rFonts w:ascii="Times New Roman" w:hAnsi="Times New Roman" w:cs="Times New Roman"/>
          <w:sz w:val="20"/>
        </w:rPr>
        <w:lastRenderedPageBreak/>
        <w:t>Historical Arguments (6,7)</w:t>
      </w:r>
    </w:p>
    <w:p w14:paraId="420CBFF9" w14:textId="77777777" w:rsidR="00763326" w:rsidRDefault="00763326" w:rsidP="00763326">
      <w:pPr>
        <w:spacing w:after="0" w:line="240" w:lineRule="auto"/>
        <w:rPr>
          <w:rFonts w:ascii="Times New Roman" w:hAnsi="Times New Roman" w:cs="Times New Roman"/>
          <w:sz w:val="20"/>
        </w:rPr>
      </w:pPr>
      <w:r w:rsidRPr="00687064">
        <w:rPr>
          <w:rFonts w:ascii="Times New Roman" w:hAnsi="Times New Roman" w:cs="Times New Roman"/>
          <w:sz w:val="20"/>
        </w:rPr>
        <w:t>Historical Interpretation (8)(9)</w:t>
      </w:r>
    </w:p>
    <w:p w14:paraId="5E5619B5" w14:textId="77777777" w:rsidR="00763326" w:rsidRDefault="00763326" w:rsidP="00763326">
      <w:pPr>
        <w:spacing w:after="0" w:line="240" w:lineRule="auto"/>
        <w:rPr>
          <w:rFonts w:ascii="Times New Roman" w:hAnsi="Times New Roman" w:cs="Times New Roman"/>
          <w:bCs/>
          <w:sz w:val="20"/>
          <w:szCs w:val="20"/>
        </w:rPr>
      </w:pPr>
    </w:p>
    <w:p w14:paraId="471D99EE" w14:textId="5A6941E1" w:rsidR="00763326" w:rsidRDefault="00763326" w:rsidP="00763326">
      <w:pPr>
        <w:spacing w:after="0" w:line="240" w:lineRule="auto"/>
        <w:rPr>
          <w:rFonts w:ascii="Times New Roman" w:hAnsi="Times New Roman" w:cs="Times New Roman"/>
          <w:bCs/>
          <w:sz w:val="20"/>
          <w:szCs w:val="20"/>
        </w:rPr>
      </w:pPr>
      <w:r>
        <w:rPr>
          <w:rFonts w:ascii="Times New Roman" w:hAnsi="Times New Roman" w:cs="Times New Roman"/>
          <w:bCs/>
          <w:sz w:val="20"/>
          <w:szCs w:val="20"/>
        </w:rPr>
        <w:t>Instructions</w:t>
      </w:r>
    </w:p>
    <w:p w14:paraId="14A21C09" w14:textId="6EC8FD6E" w:rsidR="00763326" w:rsidRDefault="00763326" w:rsidP="00763326">
      <w:pPr>
        <w:spacing w:after="0" w:line="240" w:lineRule="auto"/>
        <w:rPr>
          <w:rFonts w:ascii="Times New Roman" w:hAnsi="Times New Roman" w:cs="Times New Roman"/>
          <w:bCs/>
          <w:sz w:val="20"/>
          <w:szCs w:val="20"/>
        </w:rPr>
      </w:pPr>
      <w:r>
        <w:rPr>
          <w:rFonts w:ascii="Times New Roman" w:hAnsi="Times New Roman" w:cs="Times New Roman"/>
          <w:bCs/>
          <w:sz w:val="20"/>
          <w:szCs w:val="20"/>
        </w:rPr>
        <w:t>Today’s unit test covers the following</w:t>
      </w:r>
    </w:p>
    <w:p w14:paraId="7222C38B" w14:textId="6174D2E2" w:rsidR="00763326" w:rsidRPr="00763326" w:rsidRDefault="00763326" w:rsidP="00763326">
      <w:pPr>
        <w:pStyle w:val="ListParagraph"/>
        <w:numPr>
          <w:ilvl w:val="0"/>
          <w:numId w:val="10"/>
        </w:numPr>
        <w:spacing w:after="0" w:line="240" w:lineRule="auto"/>
        <w:rPr>
          <w:rFonts w:ascii="Times New Roman" w:hAnsi="Times New Roman" w:cs="Times New Roman"/>
          <w:b/>
          <w:color w:val="EE0000"/>
          <w:sz w:val="20"/>
          <w:szCs w:val="20"/>
        </w:rPr>
      </w:pPr>
      <w:r w:rsidRPr="00763326">
        <w:rPr>
          <w:rFonts w:ascii="Times New Roman" w:hAnsi="Times New Roman" w:cs="Times New Roman"/>
          <w:b/>
          <w:color w:val="EE0000"/>
          <w:sz w:val="20"/>
          <w:szCs w:val="20"/>
        </w:rPr>
        <w:t>The French and Indian War</w:t>
      </w:r>
    </w:p>
    <w:p w14:paraId="5E74D0EF" w14:textId="21634A51" w:rsidR="00763326" w:rsidRPr="00763326" w:rsidRDefault="00763326" w:rsidP="00763326">
      <w:pPr>
        <w:pStyle w:val="ListParagraph"/>
        <w:numPr>
          <w:ilvl w:val="0"/>
          <w:numId w:val="10"/>
        </w:numPr>
        <w:spacing w:after="0" w:line="240" w:lineRule="auto"/>
        <w:rPr>
          <w:rFonts w:ascii="Times New Roman" w:hAnsi="Times New Roman" w:cs="Times New Roman"/>
          <w:b/>
          <w:color w:val="EE0000"/>
          <w:sz w:val="20"/>
          <w:szCs w:val="20"/>
        </w:rPr>
      </w:pPr>
      <w:r w:rsidRPr="00763326">
        <w:rPr>
          <w:rFonts w:ascii="Times New Roman" w:hAnsi="Times New Roman" w:cs="Times New Roman"/>
          <w:b/>
          <w:color w:val="EE0000"/>
          <w:sz w:val="20"/>
          <w:szCs w:val="20"/>
        </w:rPr>
        <w:t>Anglo-American tensions (taxes and responses)</w:t>
      </w:r>
    </w:p>
    <w:p w14:paraId="5DAFE62A" w14:textId="2B1AC89E" w:rsidR="00763326" w:rsidRPr="00763326" w:rsidRDefault="00763326" w:rsidP="00763326">
      <w:pPr>
        <w:pStyle w:val="ListParagraph"/>
        <w:numPr>
          <w:ilvl w:val="0"/>
          <w:numId w:val="10"/>
        </w:numPr>
        <w:spacing w:after="0" w:line="240" w:lineRule="auto"/>
        <w:rPr>
          <w:rFonts w:ascii="Times New Roman" w:hAnsi="Times New Roman" w:cs="Times New Roman"/>
          <w:b/>
          <w:color w:val="EE0000"/>
          <w:sz w:val="20"/>
          <w:szCs w:val="20"/>
        </w:rPr>
      </w:pPr>
      <w:r w:rsidRPr="00763326">
        <w:rPr>
          <w:rFonts w:ascii="Times New Roman" w:hAnsi="Times New Roman" w:cs="Times New Roman"/>
          <w:b/>
          <w:color w:val="EE0000"/>
          <w:sz w:val="20"/>
          <w:szCs w:val="20"/>
        </w:rPr>
        <w:t>The Revolutionary War</w:t>
      </w:r>
    </w:p>
    <w:p w14:paraId="3667E79D" w14:textId="116A96F1" w:rsidR="00763326" w:rsidRDefault="00763326" w:rsidP="00763326">
      <w:pPr>
        <w:pStyle w:val="ListParagraph"/>
        <w:numPr>
          <w:ilvl w:val="0"/>
          <w:numId w:val="10"/>
        </w:numPr>
        <w:spacing w:after="0" w:line="240" w:lineRule="auto"/>
        <w:rPr>
          <w:rFonts w:ascii="Times New Roman" w:hAnsi="Times New Roman" w:cs="Times New Roman"/>
          <w:b/>
          <w:color w:val="EE0000"/>
          <w:sz w:val="20"/>
          <w:szCs w:val="20"/>
        </w:rPr>
      </w:pPr>
      <w:r w:rsidRPr="00763326">
        <w:rPr>
          <w:rFonts w:ascii="Times New Roman" w:hAnsi="Times New Roman" w:cs="Times New Roman"/>
          <w:b/>
          <w:color w:val="EE0000"/>
          <w:sz w:val="20"/>
          <w:szCs w:val="20"/>
        </w:rPr>
        <w:t>Impact of the war on class, gender</w:t>
      </w:r>
    </w:p>
    <w:p w14:paraId="4E08CF8A" w14:textId="29AEF08C" w:rsidR="00C9702F" w:rsidRPr="00763326" w:rsidRDefault="00C9702F" w:rsidP="00763326">
      <w:pPr>
        <w:pStyle w:val="ListParagraph"/>
        <w:numPr>
          <w:ilvl w:val="0"/>
          <w:numId w:val="10"/>
        </w:numPr>
        <w:spacing w:after="0" w:line="240" w:lineRule="auto"/>
        <w:rPr>
          <w:rFonts w:ascii="Times New Roman" w:hAnsi="Times New Roman" w:cs="Times New Roman"/>
          <w:b/>
          <w:color w:val="EE0000"/>
          <w:sz w:val="20"/>
          <w:szCs w:val="20"/>
        </w:rPr>
      </w:pPr>
      <w:r>
        <w:rPr>
          <w:rFonts w:ascii="Times New Roman" w:hAnsi="Times New Roman" w:cs="Times New Roman"/>
          <w:b/>
          <w:color w:val="EE0000"/>
          <w:sz w:val="20"/>
          <w:szCs w:val="20"/>
        </w:rPr>
        <w:t>The online text reading pp:135-200</w:t>
      </w:r>
    </w:p>
    <w:p w14:paraId="07098A92" w14:textId="77777777" w:rsidR="00763326" w:rsidRDefault="00763326" w:rsidP="00763326">
      <w:pPr>
        <w:spacing w:after="0" w:line="240" w:lineRule="auto"/>
        <w:rPr>
          <w:rFonts w:ascii="Times New Roman" w:hAnsi="Times New Roman" w:cs="Times New Roman"/>
          <w:bCs/>
          <w:sz w:val="20"/>
          <w:szCs w:val="20"/>
        </w:rPr>
      </w:pPr>
    </w:p>
    <w:p w14:paraId="3EAABF8D" w14:textId="5735D868" w:rsidR="00763326" w:rsidRDefault="00763326" w:rsidP="00763326">
      <w:pPr>
        <w:spacing w:after="0" w:line="240" w:lineRule="auto"/>
        <w:rPr>
          <w:rFonts w:ascii="Times New Roman" w:hAnsi="Times New Roman" w:cs="Times New Roman"/>
          <w:bCs/>
          <w:sz w:val="20"/>
          <w:szCs w:val="20"/>
        </w:rPr>
      </w:pPr>
      <w:r>
        <w:rPr>
          <w:rFonts w:ascii="Times New Roman" w:hAnsi="Times New Roman" w:cs="Times New Roman"/>
          <w:bCs/>
          <w:sz w:val="20"/>
          <w:szCs w:val="20"/>
        </w:rPr>
        <w:t>Homework</w:t>
      </w:r>
    </w:p>
    <w:p w14:paraId="1243A750" w14:textId="0CF3F6DB" w:rsidR="00763326" w:rsidRPr="00763326" w:rsidRDefault="00763326" w:rsidP="00763326">
      <w:pPr>
        <w:spacing w:after="0" w:line="240" w:lineRule="auto"/>
        <w:rPr>
          <w:rFonts w:ascii="Times New Roman" w:hAnsi="Times New Roman" w:cs="Times New Roman"/>
          <w:bCs/>
          <w:sz w:val="20"/>
          <w:szCs w:val="20"/>
        </w:rPr>
      </w:pPr>
      <w:r>
        <w:rPr>
          <w:rFonts w:ascii="Times New Roman" w:hAnsi="Times New Roman" w:cs="Times New Roman"/>
          <w:bCs/>
          <w:sz w:val="20"/>
          <w:szCs w:val="20"/>
        </w:rPr>
        <w:t>Continue with the SAQs</w:t>
      </w:r>
    </w:p>
    <w:p w14:paraId="2F1AA7E0" w14:textId="77777777" w:rsidR="00763326" w:rsidRDefault="00763326" w:rsidP="00763326">
      <w:pPr>
        <w:spacing w:after="0" w:line="240" w:lineRule="auto"/>
        <w:rPr>
          <w:rFonts w:ascii="Times New Roman" w:hAnsi="Times New Roman" w:cs="Times New Roman"/>
          <w:b/>
        </w:rPr>
      </w:pPr>
    </w:p>
    <w:p w14:paraId="16CB0938" w14:textId="77777777" w:rsidR="00763326" w:rsidRDefault="00763326" w:rsidP="00763326">
      <w:pPr>
        <w:spacing w:after="0" w:line="240" w:lineRule="auto"/>
        <w:rPr>
          <w:rFonts w:ascii="Times New Roman" w:hAnsi="Times New Roman" w:cs="Times New Roman"/>
          <w:bCs/>
          <w:sz w:val="20"/>
          <w:szCs w:val="18"/>
        </w:rPr>
      </w:pPr>
    </w:p>
    <w:p w14:paraId="16BFE7F2" w14:textId="6C29C622" w:rsidR="00763326" w:rsidRPr="00E04272" w:rsidRDefault="00763326" w:rsidP="00763326">
      <w:pPr>
        <w:spacing w:after="0" w:line="240" w:lineRule="auto"/>
        <w:rPr>
          <w:rFonts w:ascii="Times New Roman" w:hAnsi="Times New Roman" w:cs="Times New Roman"/>
          <w:b/>
        </w:rPr>
      </w:pPr>
      <w:r>
        <w:rPr>
          <w:rFonts w:ascii="Times New Roman" w:hAnsi="Times New Roman" w:cs="Times New Roman"/>
          <w:b/>
        </w:rPr>
        <w:t>WEDNES</w:t>
      </w:r>
      <w:r w:rsidRPr="00E04272">
        <w:rPr>
          <w:rFonts w:ascii="Times New Roman" w:hAnsi="Times New Roman" w:cs="Times New Roman"/>
          <w:b/>
        </w:rPr>
        <w:t>DAY</w:t>
      </w:r>
      <w:r>
        <w:rPr>
          <w:rFonts w:ascii="Times New Roman" w:hAnsi="Times New Roman" w:cs="Times New Roman"/>
          <w:b/>
        </w:rPr>
        <w:t xml:space="preserve"> (</w:t>
      </w:r>
      <w:r w:rsidRPr="008C455D">
        <w:rPr>
          <w:rFonts w:ascii="Times New Roman" w:hAnsi="Times New Roman" w:cs="Times New Roman"/>
          <w:b/>
          <w:color w:val="EE0000"/>
        </w:rPr>
        <w:t>Begin Unit 3.2</w:t>
      </w:r>
      <w:r>
        <w:rPr>
          <w:rFonts w:ascii="Times New Roman" w:hAnsi="Times New Roman" w:cs="Times New Roman"/>
          <w:b/>
        </w:rPr>
        <w:t>)</w:t>
      </w:r>
    </w:p>
    <w:p w14:paraId="5B31E6E2" w14:textId="77777777" w:rsidR="00763326" w:rsidRPr="008345CA" w:rsidRDefault="00763326" w:rsidP="00763326">
      <w:pPr>
        <w:numPr>
          <w:ilvl w:val="0"/>
          <w:numId w:val="4"/>
        </w:numPr>
        <w:spacing w:after="0" w:line="240" w:lineRule="auto"/>
        <w:rPr>
          <w:rFonts w:ascii="Times New Roman" w:eastAsia="Times New Roman" w:hAnsi="Times New Roman" w:cs="Times New Roman"/>
          <w:sz w:val="20"/>
        </w:rPr>
      </w:pPr>
      <w:r w:rsidRPr="008345CA">
        <w:rPr>
          <w:rFonts w:ascii="Times New Roman" w:eastAsia="Times New Roman" w:hAnsi="Times New Roman" w:cs="Times New Roman"/>
          <w:sz w:val="20"/>
        </w:rPr>
        <w:t>Examine</w:t>
      </w:r>
      <w:r>
        <w:rPr>
          <w:rFonts w:ascii="Times New Roman" w:eastAsia="Times New Roman" w:hAnsi="Times New Roman" w:cs="Times New Roman"/>
          <w:sz w:val="20"/>
        </w:rPr>
        <w:t xml:space="preserve"> the formation of the new state governments</w:t>
      </w:r>
      <w:r w:rsidRPr="008345CA">
        <w:rPr>
          <w:rFonts w:ascii="Times New Roman" w:eastAsia="Times New Roman" w:hAnsi="Times New Roman" w:cs="Times New Roman"/>
          <w:sz w:val="20"/>
        </w:rPr>
        <w:t xml:space="preserve"> of the </w:t>
      </w:r>
      <w:smartTag w:uri="urn:schemas-microsoft-com:office:smarttags" w:element="country-region">
        <w:smartTag w:uri="urn:schemas-microsoft-com:office:smarttags" w:element="place">
          <w:r w:rsidRPr="008345CA">
            <w:rPr>
              <w:rFonts w:ascii="Times New Roman" w:eastAsia="Times New Roman" w:hAnsi="Times New Roman" w:cs="Times New Roman"/>
              <w:sz w:val="20"/>
            </w:rPr>
            <w:t>United States</w:t>
          </w:r>
        </w:smartTag>
      </w:smartTag>
      <w:r w:rsidRPr="008345CA">
        <w:rPr>
          <w:rFonts w:ascii="Times New Roman" w:eastAsia="Times New Roman" w:hAnsi="Times New Roman" w:cs="Times New Roman"/>
          <w:sz w:val="20"/>
        </w:rPr>
        <w:t xml:space="preserve"> and the weakness of the Articles Government</w:t>
      </w:r>
      <w:r>
        <w:rPr>
          <w:rFonts w:ascii="Times New Roman" w:eastAsia="Times New Roman" w:hAnsi="Times New Roman" w:cs="Times New Roman"/>
          <w:sz w:val="20"/>
        </w:rPr>
        <w:t xml:space="preserve"> (NAT-1,2) (CUL-2) (POL-1,2)</w:t>
      </w:r>
    </w:p>
    <w:p w14:paraId="2473603E" w14:textId="77777777" w:rsidR="00763326" w:rsidRPr="008345CA" w:rsidRDefault="00763326" w:rsidP="00763326">
      <w:pPr>
        <w:spacing w:after="0" w:line="240" w:lineRule="auto"/>
        <w:rPr>
          <w:rFonts w:ascii="Times New Roman" w:eastAsia="Times New Roman" w:hAnsi="Times New Roman" w:cs="Times New Roman"/>
          <w:sz w:val="20"/>
        </w:rPr>
      </w:pPr>
    </w:p>
    <w:p w14:paraId="793FF2D3" w14:textId="77777777" w:rsidR="00763326" w:rsidRPr="008345CA" w:rsidRDefault="00763326" w:rsidP="00763326">
      <w:pPr>
        <w:spacing w:after="0" w:line="240" w:lineRule="auto"/>
        <w:rPr>
          <w:rFonts w:ascii="Times New Roman" w:eastAsia="Times New Roman" w:hAnsi="Times New Roman" w:cs="Times New Roman"/>
          <w:sz w:val="20"/>
          <w:u w:val="single"/>
        </w:rPr>
      </w:pPr>
      <w:r w:rsidRPr="008345CA">
        <w:rPr>
          <w:rFonts w:ascii="Times New Roman" w:eastAsia="Times New Roman" w:hAnsi="Times New Roman" w:cs="Times New Roman"/>
          <w:sz w:val="20"/>
          <w:u w:val="single"/>
        </w:rPr>
        <w:t>Materials</w:t>
      </w:r>
      <w:r w:rsidRPr="008345CA">
        <w:rPr>
          <w:rFonts w:ascii="Times New Roman" w:eastAsia="Times New Roman" w:hAnsi="Times New Roman" w:cs="Times New Roman"/>
          <w:sz w:val="20"/>
        </w:rPr>
        <w:tab/>
      </w:r>
      <w:r w:rsidRPr="008345CA">
        <w:rPr>
          <w:rFonts w:ascii="Times New Roman" w:eastAsia="Times New Roman" w:hAnsi="Times New Roman" w:cs="Times New Roman"/>
          <w:sz w:val="20"/>
        </w:rPr>
        <w:tab/>
      </w:r>
      <w:r w:rsidRPr="008345CA">
        <w:rPr>
          <w:rFonts w:ascii="Times New Roman" w:eastAsia="Times New Roman" w:hAnsi="Times New Roman" w:cs="Times New Roman"/>
          <w:sz w:val="20"/>
        </w:rPr>
        <w:tab/>
      </w:r>
      <w:r w:rsidRPr="008345CA">
        <w:rPr>
          <w:rFonts w:ascii="Times New Roman" w:eastAsia="Times New Roman" w:hAnsi="Times New Roman" w:cs="Times New Roman"/>
          <w:sz w:val="20"/>
        </w:rPr>
        <w:tab/>
      </w:r>
      <w:r w:rsidRPr="008345CA">
        <w:rPr>
          <w:rFonts w:ascii="Times New Roman" w:eastAsia="Times New Roman" w:hAnsi="Times New Roman" w:cs="Times New Roman"/>
          <w:sz w:val="20"/>
        </w:rPr>
        <w:tab/>
      </w:r>
      <w:r w:rsidRPr="008345CA">
        <w:rPr>
          <w:rFonts w:ascii="Times New Roman" w:eastAsia="Times New Roman" w:hAnsi="Times New Roman" w:cs="Times New Roman"/>
          <w:sz w:val="20"/>
          <w:u w:val="single"/>
        </w:rPr>
        <w:t>Format</w:t>
      </w:r>
    </w:p>
    <w:p w14:paraId="255393B9" w14:textId="77777777" w:rsidR="00763326" w:rsidRPr="008345CA" w:rsidRDefault="00763326" w:rsidP="00763326">
      <w:pPr>
        <w:spacing w:after="0" w:line="240" w:lineRule="auto"/>
        <w:rPr>
          <w:rFonts w:ascii="Times New Roman" w:eastAsia="Times New Roman" w:hAnsi="Times New Roman" w:cs="Times New Roman"/>
          <w:sz w:val="20"/>
        </w:rPr>
      </w:pPr>
      <w:r w:rsidRPr="008345CA">
        <w:rPr>
          <w:rFonts w:ascii="Times New Roman" w:eastAsia="Times New Roman" w:hAnsi="Times New Roman" w:cs="Times New Roman"/>
          <w:sz w:val="20"/>
        </w:rPr>
        <w:t>PPT</w:t>
      </w:r>
      <w:r w:rsidRPr="008345CA">
        <w:rPr>
          <w:rFonts w:ascii="Times New Roman" w:eastAsia="Times New Roman" w:hAnsi="Times New Roman" w:cs="Times New Roman"/>
          <w:sz w:val="20"/>
        </w:rPr>
        <w:tab/>
      </w:r>
      <w:r w:rsidRPr="008345CA">
        <w:rPr>
          <w:rFonts w:ascii="Times New Roman" w:eastAsia="Times New Roman" w:hAnsi="Times New Roman" w:cs="Times New Roman"/>
          <w:sz w:val="20"/>
        </w:rPr>
        <w:tab/>
      </w:r>
      <w:r w:rsidRPr="008345CA">
        <w:rPr>
          <w:rFonts w:ascii="Times New Roman" w:eastAsia="Times New Roman" w:hAnsi="Times New Roman" w:cs="Times New Roman"/>
          <w:sz w:val="20"/>
        </w:rPr>
        <w:tab/>
      </w:r>
      <w:r w:rsidRPr="008345CA">
        <w:rPr>
          <w:rFonts w:ascii="Times New Roman" w:eastAsia="Times New Roman" w:hAnsi="Times New Roman" w:cs="Times New Roman"/>
          <w:sz w:val="20"/>
        </w:rPr>
        <w:tab/>
      </w:r>
      <w:r w:rsidRPr="008345CA">
        <w:rPr>
          <w:rFonts w:ascii="Times New Roman" w:eastAsia="Times New Roman" w:hAnsi="Times New Roman" w:cs="Times New Roman"/>
          <w:sz w:val="20"/>
        </w:rPr>
        <w:tab/>
      </w:r>
      <w:r w:rsidRPr="008345CA">
        <w:rPr>
          <w:rFonts w:ascii="Times New Roman" w:eastAsia="Times New Roman" w:hAnsi="Times New Roman" w:cs="Times New Roman"/>
          <w:sz w:val="20"/>
        </w:rPr>
        <w:tab/>
        <w:t>Lecture-discussion/review</w:t>
      </w:r>
    </w:p>
    <w:p w14:paraId="1256D87B" w14:textId="77777777" w:rsidR="00763326" w:rsidRPr="008345CA" w:rsidRDefault="00763326" w:rsidP="00763326">
      <w:pPr>
        <w:spacing w:after="0" w:line="240" w:lineRule="auto"/>
        <w:rPr>
          <w:rFonts w:ascii="Times New Roman" w:eastAsia="Times New Roman" w:hAnsi="Times New Roman" w:cs="Times New Roman"/>
          <w:sz w:val="20"/>
        </w:rPr>
      </w:pPr>
    </w:p>
    <w:p w14:paraId="28BBA9F9" w14:textId="77777777" w:rsidR="00763326" w:rsidRDefault="00763326" w:rsidP="00763326">
      <w:pPr>
        <w:spacing w:after="0" w:line="240" w:lineRule="auto"/>
        <w:rPr>
          <w:rFonts w:ascii="Times New Roman" w:hAnsi="Times New Roman" w:cs="Times New Roman"/>
          <w:sz w:val="20"/>
          <w:u w:val="single"/>
        </w:rPr>
      </w:pPr>
      <w:r w:rsidRPr="00A0161F">
        <w:rPr>
          <w:rFonts w:ascii="Times New Roman" w:hAnsi="Times New Roman" w:cs="Times New Roman"/>
          <w:sz w:val="20"/>
          <w:u w:val="single"/>
        </w:rPr>
        <w:t>Student Skills</w:t>
      </w:r>
    </w:p>
    <w:p w14:paraId="42746D47" w14:textId="77777777" w:rsidR="00763326" w:rsidRDefault="00763326" w:rsidP="00763326">
      <w:pPr>
        <w:spacing w:after="0" w:line="240" w:lineRule="auto"/>
        <w:rPr>
          <w:rFonts w:ascii="Times New Roman" w:hAnsi="Times New Roman" w:cs="Times New Roman"/>
          <w:sz w:val="20"/>
        </w:rPr>
      </w:pPr>
      <w:r w:rsidRPr="00A0161F">
        <w:rPr>
          <w:rFonts w:ascii="Times New Roman" w:hAnsi="Times New Roman" w:cs="Times New Roman"/>
          <w:sz w:val="20"/>
        </w:rPr>
        <w:t>Chronological Reasoning 1,3</w:t>
      </w:r>
    </w:p>
    <w:p w14:paraId="07912300" w14:textId="77777777" w:rsidR="00763326" w:rsidRDefault="00763326" w:rsidP="00763326">
      <w:pPr>
        <w:spacing w:after="0" w:line="240" w:lineRule="auto"/>
        <w:rPr>
          <w:rFonts w:ascii="Times New Roman" w:hAnsi="Times New Roman" w:cs="Times New Roman"/>
          <w:sz w:val="20"/>
        </w:rPr>
      </w:pPr>
      <w:r>
        <w:rPr>
          <w:rFonts w:ascii="Times New Roman" w:hAnsi="Times New Roman" w:cs="Times New Roman"/>
          <w:sz w:val="20"/>
        </w:rPr>
        <w:t>Comparison/Context 5,6</w:t>
      </w:r>
    </w:p>
    <w:p w14:paraId="65F8612F" w14:textId="77777777" w:rsidR="00763326" w:rsidRDefault="00763326" w:rsidP="00763326">
      <w:pPr>
        <w:spacing w:after="0" w:line="240" w:lineRule="auto"/>
        <w:rPr>
          <w:rFonts w:ascii="Times New Roman" w:eastAsia="Times New Roman" w:hAnsi="Times New Roman" w:cs="Times New Roman"/>
          <w:sz w:val="20"/>
          <w:u w:val="single"/>
        </w:rPr>
      </w:pPr>
    </w:p>
    <w:p w14:paraId="04B52C08" w14:textId="77777777" w:rsidR="00763326" w:rsidRPr="008345CA" w:rsidRDefault="00763326" w:rsidP="00763326">
      <w:pPr>
        <w:spacing w:after="0" w:line="240" w:lineRule="auto"/>
        <w:rPr>
          <w:rFonts w:ascii="Times New Roman" w:eastAsia="Times New Roman" w:hAnsi="Times New Roman" w:cs="Times New Roman"/>
          <w:sz w:val="20"/>
          <w:u w:val="single"/>
        </w:rPr>
      </w:pPr>
      <w:r w:rsidRPr="008345CA">
        <w:rPr>
          <w:rFonts w:ascii="Times New Roman" w:eastAsia="Times New Roman" w:hAnsi="Times New Roman" w:cs="Times New Roman"/>
          <w:sz w:val="20"/>
          <w:u w:val="single"/>
        </w:rPr>
        <w:t>Set/Overview</w:t>
      </w:r>
    </w:p>
    <w:p w14:paraId="3566EE39" w14:textId="77777777" w:rsidR="00763326" w:rsidRDefault="00763326" w:rsidP="00763326">
      <w:pPr>
        <w:pStyle w:val="ListParagraph"/>
        <w:numPr>
          <w:ilvl w:val="0"/>
          <w:numId w:val="5"/>
        </w:numPr>
        <w:spacing w:after="0" w:line="240" w:lineRule="auto"/>
        <w:rPr>
          <w:rFonts w:ascii="Times New Roman" w:eastAsia="Times New Roman" w:hAnsi="Times New Roman" w:cs="Times New Roman"/>
          <w:sz w:val="20"/>
        </w:rPr>
      </w:pPr>
      <w:r w:rsidRPr="00F66C77">
        <w:rPr>
          <w:rFonts w:ascii="Times New Roman" w:eastAsia="Times New Roman" w:hAnsi="Times New Roman" w:cs="Times New Roman"/>
          <w:sz w:val="20"/>
          <w:highlight w:val="yellow"/>
        </w:rPr>
        <w:t>We are now moving into a new era of US History called “the early Republic 1776 – 1814</w:t>
      </w:r>
      <w:r>
        <w:rPr>
          <w:rFonts w:ascii="Times New Roman" w:eastAsia="Times New Roman" w:hAnsi="Times New Roman" w:cs="Times New Roman"/>
          <w:sz w:val="20"/>
        </w:rPr>
        <w:t xml:space="preserve">. </w:t>
      </w:r>
      <w:r w:rsidRPr="00B930DB">
        <w:rPr>
          <w:rFonts w:ascii="Times New Roman" w:eastAsia="Times New Roman" w:hAnsi="Times New Roman" w:cs="Times New Roman"/>
          <w:sz w:val="20"/>
        </w:rPr>
        <w:t>There had never been a republic as large as the US. There was no question that the government would take this form. However there seemed to be general agreement that states should be the sovereign entities and that there should be a weak central government. Why was this case?</w:t>
      </w:r>
    </w:p>
    <w:p w14:paraId="48CDC6D7" w14:textId="77777777" w:rsidR="00763326" w:rsidRDefault="00763326" w:rsidP="00763326">
      <w:pPr>
        <w:pStyle w:val="ListParagraph"/>
        <w:numPr>
          <w:ilvl w:val="0"/>
          <w:numId w:val="5"/>
        </w:num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This was the plan for the government known as the </w:t>
      </w:r>
      <w:r w:rsidRPr="00B930DB">
        <w:rPr>
          <w:rFonts w:ascii="Times New Roman" w:eastAsia="Times New Roman" w:hAnsi="Times New Roman" w:cs="Times New Roman"/>
          <w:sz w:val="20"/>
          <w:highlight w:val="yellow"/>
        </w:rPr>
        <w:t>Articles of Confederation</w:t>
      </w:r>
      <w:r>
        <w:rPr>
          <w:rFonts w:ascii="Times New Roman" w:eastAsia="Times New Roman" w:hAnsi="Times New Roman" w:cs="Times New Roman"/>
          <w:sz w:val="20"/>
        </w:rPr>
        <w:t xml:space="preserve"> (after its constitution). The idea of </w:t>
      </w:r>
      <w:r w:rsidRPr="00B930DB">
        <w:rPr>
          <w:rFonts w:ascii="Times New Roman" w:eastAsia="Times New Roman" w:hAnsi="Times New Roman" w:cs="Times New Roman"/>
          <w:sz w:val="20"/>
          <w:highlight w:val="yellow"/>
        </w:rPr>
        <w:t>state’s rights</w:t>
      </w:r>
      <w:r>
        <w:rPr>
          <w:rFonts w:ascii="Times New Roman" w:eastAsia="Times New Roman" w:hAnsi="Times New Roman" w:cs="Times New Roman"/>
          <w:sz w:val="20"/>
        </w:rPr>
        <w:t xml:space="preserve"> and sovereignty was born. This will be one of the major causes of the Civil War in 1861 and countless disputes since that time. What are some recent examples of states asserting their sovereignty? </w:t>
      </w:r>
    </w:p>
    <w:p w14:paraId="1952008C" w14:textId="77777777" w:rsidR="00763326" w:rsidRPr="00B930DB" w:rsidRDefault="00763326" w:rsidP="00763326">
      <w:pPr>
        <w:pStyle w:val="ListParagraph"/>
        <w:numPr>
          <w:ilvl w:val="0"/>
          <w:numId w:val="5"/>
        </w:numPr>
        <w:spacing w:after="0" w:line="240" w:lineRule="auto"/>
        <w:rPr>
          <w:rFonts w:ascii="Times New Roman" w:eastAsia="Times New Roman" w:hAnsi="Times New Roman" w:cs="Times New Roman"/>
          <w:sz w:val="20"/>
        </w:rPr>
      </w:pPr>
      <w:r w:rsidRPr="00B930DB">
        <w:rPr>
          <w:rFonts w:ascii="Times New Roman" w:eastAsia="Times New Roman" w:hAnsi="Times New Roman" w:cs="Times New Roman"/>
          <w:sz w:val="20"/>
        </w:rPr>
        <w:t>Today we will examine both the new state governments and the Confederation government that developed after 1783.</w:t>
      </w:r>
    </w:p>
    <w:p w14:paraId="79EBB78C" w14:textId="77777777" w:rsidR="00763326" w:rsidRPr="008345CA" w:rsidRDefault="00763326" w:rsidP="00763326">
      <w:pPr>
        <w:spacing w:after="0" w:line="240" w:lineRule="auto"/>
        <w:rPr>
          <w:rFonts w:ascii="Times New Roman" w:eastAsia="Times New Roman" w:hAnsi="Times New Roman" w:cs="Times New Roman"/>
          <w:sz w:val="20"/>
        </w:rPr>
      </w:pPr>
    </w:p>
    <w:p w14:paraId="62ED7B01" w14:textId="77777777" w:rsidR="00763326" w:rsidRPr="008345CA" w:rsidRDefault="00763326" w:rsidP="00763326">
      <w:pPr>
        <w:spacing w:after="0" w:line="240" w:lineRule="auto"/>
        <w:rPr>
          <w:rFonts w:ascii="Times New Roman" w:eastAsia="Times New Roman" w:hAnsi="Times New Roman" w:cs="Times New Roman"/>
          <w:sz w:val="20"/>
          <w:u w:val="single"/>
        </w:rPr>
      </w:pPr>
      <w:r w:rsidRPr="008345CA">
        <w:rPr>
          <w:rFonts w:ascii="Times New Roman" w:eastAsia="Times New Roman" w:hAnsi="Times New Roman" w:cs="Times New Roman"/>
          <w:sz w:val="20"/>
          <w:u w:val="single"/>
        </w:rPr>
        <w:t>Procedure</w:t>
      </w:r>
    </w:p>
    <w:p w14:paraId="4B94CD06" w14:textId="77777777" w:rsidR="00763326" w:rsidRPr="00B930DB" w:rsidRDefault="00763326" w:rsidP="00763326">
      <w:pPr>
        <w:spacing w:after="0" w:line="240" w:lineRule="auto"/>
        <w:rPr>
          <w:rFonts w:ascii="Times New Roman" w:eastAsia="Times New Roman" w:hAnsi="Times New Roman" w:cs="Times New Roman"/>
          <w:sz w:val="20"/>
          <w:highlight w:val="yellow"/>
        </w:rPr>
      </w:pPr>
      <w:r w:rsidRPr="00B930DB">
        <w:rPr>
          <w:rFonts w:ascii="Times New Roman" w:eastAsia="Times New Roman" w:hAnsi="Times New Roman" w:cs="Times New Roman"/>
          <w:sz w:val="20"/>
          <w:highlight w:val="yellow"/>
        </w:rPr>
        <w:t xml:space="preserve">The </w:t>
      </w:r>
      <w:smartTag w:uri="urn:schemas-microsoft-com:office:smarttags" w:element="place">
        <w:smartTag w:uri="urn:schemas-microsoft-com:office:smarttags" w:element="PlaceName">
          <w:r w:rsidRPr="00B930DB">
            <w:rPr>
              <w:rFonts w:ascii="Times New Roman" w:eastAsia="Times New Roman" w:hAnsi="Times New Roman" w:cs="Times New Roman"/>
              <w:sz w:val="20"/>
              <w:highlight w:val="yellow"/>
            </w:rPr>
            <w:t>New</w:t>
          </w:r>
        </w:smartTag>
        <w:r w:rsidRPr="00B930DB">
          <w:rPr>
            <w:rFonts w:ascii="Times New Roman" w:eastAsia="Times New Roman" w:hAnsi="Times New Roman" w:cs="Times New Roman"/>
            <w:sz w:val="20"/>
            <w:highlight w:val="yellow"/>
          </w:rPr>
          <w:t xml:space="preserve"> </w:t>
        </w:r>
        <w:smartTag w:uri="urn:schemas-microsoft-com:office:smarttags" w:element="PlaceType">
          <w:r w:rsidRPr="00B930DB">
            <w:rPr>
              <w:rFonts w:ascii="Times New Roman" w:eastAsia="Times New Roman" w:hAnsi="Times New Roman" w:cs="Times New Roman"/>
              <w:sz w:val="20"/>
              <w:highlight w:val="yellow"/>
            </w:rPr>
            <w:t>State</w:t>
          </w:r>
        </w:smartTag>
      </w:smartTag>
      <w:r w:rsidRPr="00B930DB">
        <w:rPr>
          <w:rFonts w:ascii="Times New Roman" w:eastAsia="Times New Roman" w:hAnsi="Times New Roman" w:cs="Times New Roman"/>
          <w:sz w:val="20"/>
          <w:highlight w:val="yellow"/>
        </w:rPr>
        <w:t xml:space="preserve"> governments</w:t>
      </w:r>
    </w:p>
    <w:p w14:paraId="268A3C18" w14:textId="77777777" w:rsidR="00763326" w:rsidRPr="008345CA" w:rsidRDefault="00763326" w:rsidP="00763326">
      <w:pPr>
        <w:spacing w:after="0" w:line="240" w:lineRule="auto"/>
        <w:rPr>
          <w:rFonts w:ascii="Times New Roman" w:eastAsia="Times New Roman" w:hAnsi="Times New Roman" w:cs="Times New Roman"/>
          <w:sz w:val="20"/>
        </w:rPr>
      </w:pPr>
      <w:r w:rsidRPr="00B930DB">
        <w:rPr>
          <w:rFonts w:ascii="Times New Roman" w:eastAsia="Times New Roman" w:hAnsi="Times New Roman" w:cs="Times New Roman"/>
          <w:sz w:val="20"/>
          <w:highlight w:val="yellow"/>
        </w:rPr>
        <w:t>14 original</w:t>
      </w:r>
      <w:r w:rsidRPr="008345CA">
        <w:rPr>
          <w:rFonts w:ascii="Times New Roman" w:eastAsia="Times New Roman" w:hAnsi="Times New Roman" w:cs="Times New Roman"/>
          <w:sz w:val="20"/>
        </w:rPr>
        <w:t xml:space="preserve"> (</w:t>
      </w:r>
      <w:smartTag w:uri="urn:schemas-microsoft-com:office:smarttags" w:element="place">
        <w:smartTag w:uri="urn:schemas-microsoft-com:office:smarttags" w:element="State">
          <w:r w:rsidRPr="008345CA">
            <w:rPr>
              <w:rFonts w:ascii="Times New Roman" w:eastAsia="Times New Roman" w:hAnsi="Times New Roman" w:cs="Times New Roman"/>
              <w:sz w:val="20"/>
            </w:rPr>
            <w:t>Vermont</w:t>
          </w:r>
        </w:smartTag>
      </w:smartTag>
      <w:r w:rsidRPr="008345CA">
        <w:rPr>
          <w:rFonts w:ascii="Times New Roman" w:eastAsia="Times New Roman" w:hAnsi="Times New Roman" w:cs="Times New Roman"/>
          <w:sz w:val="20"/>
        </w:rPr>
        <w:t xml:space="preserve"> became the first actual state before the Revolution was officially over)</w:t>
      </w:r>
    </w:p>
    <w:p w14:paraId="20302130" w14:textId="77777777" w:rsidR="00763326" w:rsidRPr="008345CA" w:rsidRDefault="00763326" w:rsidP="00763326">
      <w:pPr>
        <w:spacing w:after="0" w:line="240" w:lineRule="auto"/>
        <w:rPr>
          <w:rFonts w:ascii="Times New Roman" w:eastAsia="Times New Roman" w:hAnsi="Times New Roman" w:cs="Times New Roman"/>
          <w:sz w:val="20"/>
        </w:rPr>
      </w:pPr>
      <w:r w:rsidRPr="008345CA">
        <w:rPr>
          <w:rFonts w:ascii="Times New Roman" w:eastAsia="Times New Roman" w:hAnsi="Times New Roman" w:cs="Times New Roman"/>
          <w:sz w:val="20"/>
        </w:rPr>
        <w:t>Common Characteristics</w:t>
      </w:r>
    </w:p>
    <w:p w14:paraId="7175F850" w14:textId="77777777" w:rsidR="00763326" w:rsidRPr="00B930DB" w:rsidRDefault="00763326" w:rsidP="00763326">
      <w:pPr>
        <w:numPr>
          <w:ilvl w:val="0"/>
          <w:numId w:val="1"/>
        </w:numPr>
        <w:spacing w:after="0" w:line="240" w:lineRule="auto"/>
        <w:rPr>
          <w:rFonts w:ascii="Times New Roman" w:eastAsia="Times New Roman" w:hAnsi="Times New Roman" w:cs="Times New Roman"/>
          <w:sz w:val="20"/>
          <w:highlight w:val="yellow"/>
        </w:rPr>
      </w:pPr>
      <w:r w:rsidRPr="00B930DB">
        <w:rPr>
          <w:rFonts w:ascii="Times New Roman" w:eastAsia="Times New Roman" w:hAnsi="Times New Roman" w:cs="Times New Roman"/>
          <w:sz w:val="20"/>
          <w:highlight w:val="yellow"/>
        </w:rPr>
        <w:t>Nearly all saw a battle and sometimes heated ones between conservatives (law, order, gentry) and liberals (individual rights, liberties, democracy). This will shape the national battle later on for a new Constinitution in 1787</w:t>
      </w:r>
    </w:p>
    <w:p w14:paraId="55C41903" w14:textId="77777777" w:rsidR="00763326" w:rsidRPr="00642F06" w:rsidRDefault="00763326" w:rsidP="00763326">
      <w:pPr>
        <w:numPr>
          <w:ilvl w:val="0"/>
          <w:numId w:val="1"/>
        </w:numPr>
        <w:spacing w:after="0" w:line="240" w:lineRule="auto"/>
        <w:rPr>
          <w:rFonts w:ascii="Times New Roman" w:eastAsia="Times New Roman" w:hAnsi="Times New Roman" w:cs="Times New Roman"/>
          <w:sz w:val="20"/>
        </w:rPr>
      </w:pPr>
      <w:r w:rsidRPr="00B930DB">
        <w:rPr>
          <w:rFonts w:ascii="Times New Roman" w:eastAsia="Times New Roman" w:hAnsi="Times New Roman" w:cs="Times New Roman"/>
          <w:sz w:val="20"/>
          <w:highlight w:val="yellow"/>
        </w:rPr>
        <w:t>Written constitutions</w:t>
      </w:r>
      <w:r>
        <w:rPr>
          <w:rFonts w:ascii="Times New Roman" w:eastAsia="Times New Roman" w:hAnsi="Times New Roman" w:cs="Times New Roman"/>
          <w:sz w:val="20"/>
        </w:rPr>
        <w:t xml:space="preserve"> became the order of the day</w:t>
      </w:r>
      <w:r w:rsidRPr="008345CA">
        <w:rPr>
          <w:rFonts w:ascii="Times New Roman" w:eastAsia="Times New Roman" w:hAnsi="Times New Roman" w:cs="Times New Roman"/>
          <w:sz w:val="20"/>
        </w:rPr>
        <w:t xml:space="preserve"> and </w:t>
      </w:r>
      <w:r w:rsidRPr="00642F06">
        <w:rPr>
          <w:rFonts w:ascii="Times New Roman" w:eastAsia="Times New Roman" w:hAnsi="Times New Roman" w:cs="Times New Roman"/>
          <w:sz w:val="20"/>
          <w:highlight w:val="yellow"/>
        </w:rPr>
        <w:t>bicameralism (except PA and GA)</w:t>
      </w:r>
      <w:r>
        <w:rPr>
          <w:rFonts w:ascii="Times New Roman" w:eastAsia="Times New Roman" w:hAnsi="Times New Roman" w:cs="Times New Roman"/>
          <w:sz w:val="20"/>
        </w:rPr>
        <w:t xml:space="preserve"> These n</w:t>
      </w:r>
      <w:r w:rsidRPr="00642F06">
        <w:rPr>
          <w:rFonts w:ascii="Times New Roman" w:eastAsia="Times New Roman" w:hAnsi="Times New Roman" w:cs="Times New Roman"/>
          <w:sz w:val="20"/>
        </w:rPr>
        <w:t xml:space="preserve">ew state constitutions  nearly all still had </w:t>
      </w:r>
      <w:r w:rsidRPr="00642F06">
        <w:rPr>
          <w:rFonts w:ascii="Times New Roman" w:eastAsia="Times New Roman" w:hAnsi="Times New Roman" w:cs="Times New Roman"/>
          <w:sz w:val="20"/>
          <w:highlight w:val="yellow"/>
        </w:rPr>
        <w:t>property qualifications for voting and only white males could vote. MD created an electoral college</w:t>
      </w:r>
      <w:r w:rsidRPr="00642F06">
        <w:rPr>
          <w:rFonts w:ascii="Times New Roman" w:eastAsia="Times New Roman" w:hAnsi="Times New Roman" w:cs="Times New Roman"/>
          <w:sz w:val="20"/>
        </w:rPr>
        <w:t>.</w:t>
      </w:r>
      <w:r>
        <w:rPr>
          <w:rFonts w:ascii="Times New Roman" w:eastAsia="Times New Roman" w:hAnsi="Times New Roman" w:cs="Times New Roman"/>
          <w:sz w:val="20"/>
        </w:rPr>
        <w:t xml:space="preserve"> Why?</w:t>
      </w:r>
    </w:p>
    <w:p w14:paraId="5F005CFB" w14:textId="77777777" w:rsidR="00763326" w:rsidRPr="008345CA" w:rsidRDefault="00763326" w:rsidP="00763326">
      <w:pPr>
        <w:numPr>
          <w:ilvl w:val="0"/>
          <w:numId w:val="1"/>
        </w:numPr>
        <w:spacing w:after="0" w:line="240" w:lineRule="auto"/>
        <w:rPr>
          <w:rFonts w:ascii="Times New Roman" w:eastAsia="Times New Roman" w:hAnsi="Times New Roman" w:cs="Times New Roman"/>
          <w:sz w:val="20"/>
        </w:rPr>
      </w:pPr>
      <w:r w:rsidRPr="008345CA">
        <w:rPr>
          <w:rFonts w:ascii="Times New Roman" w:eastAsia="Times New Roman" w:hAnsi="Times New Roman" w:cs="Times New Roman"/>
          <w:sz w:val="20"/>
        </w:rPr>
        <w:t>Weak executives (governors) PA had none for a while.</w:t>
      </w:r>
    </w:p>
    <w:p w14:paraId="2BFC01AB" w14:textId="77777777" w:rsidR="00763326" w:rsidRPr="008345CA" w:rsidRDefault="00763326" w:rsidP="00763326">
      <w:pPr>
        <w:numPr>
          <w:ilvl w:val="0"/>
          <w:numId w:val="1"/>
        </w:numPr>
        <w:spacing w:after="0" w:line="240" w:lineRule="auto"/>
        <w:rPr>
          <w:rFonts w:ascii="Times New Roman" w:eastAsia="Times New Roman" w:hAnsi="Times New Roman" w:cs="Times New Roman"/>
          <w:sz w:val="20"/>
        </w:rPr>
      </w:pPr>
      <w:r w:rsidRPr="008345CA">
        <w:rPr>
          <w:rFonts w:ascii="Times New Roman" w:eastAsia="Times New Roman" w:hAnsi="Times New Roman" w:cs="Times New Roman"/>
          <w:sz w:val="20"/>
        </w:rPr>
        <w:t>By the 1780s however we see the influx of conservative ideology about property and citizenship. Is this elitism? Is it a bad idea?</w:t>
      </w:r>
      <w:r>
        <w:rPr>
          <w:rFonts w:ascii="Times New Roman" w:eastAsia="Times New Roman" w:hAnsi="Times New Roman" w:cs="Times New Roman"/>
          <w:sz w:val="20"/>
        </w:rPr>
        <w:t xml:space="preserve"> Why was it that land defined political power????</w:t>
      </w:r>
    </w:p>
    <w:p w14:paraId="7DD8D9F4" w14:textId="77777777" w:rsidR="00763326" w:rsidRPr="00642F06" w:rsidRDefault="00763326" w:rsidP="00763326">
      <w:pPr>
        <w:numPr>
          <w:ilvl w:val="0"/>
          <w:numId w:val="1"/>
        </w:numPr>
        <w:spacing w:after="0" w:line="240" w:lineRule="auto"/>
        <w:rPr>
          <w:rFonts w:ascii="Times New Roman" w:eastAsia="Times New Roman" w:hAnsi="Times New Roman" w:cs="Times New Roman"/>
          <w:sz w:val="20"/>
          <w:highlight w:val="yellow"/>
        </w:rPr>
      </w:pPr>
      <w:r w:rsidRPr="00642F06">
        <w:rPr>
          <w:rFonts w:ascii="Times New Roman" w:eastAsia="Times New Roman" w:hAnsi="Times New Roman" w:cs="Times New Roman"/>
          <w:sz w:val="20"/>
          <w:highlight w:val="yellow"/>
        </w:rPr>
        <w:t xml:space="preserve">Important to note, the path to land ownership was opened more by ending primogeniture laws or similar entailments. Also, loyalist property was taken over and finally westward migration to lands closed since 1763 opens up. </w:t>
      </w:r>
    </w:p>
    <w:p w14:paraId="032E67DF" w14:textId="77777777" w:rsidR="00763326" w:rsidRPr="008345CA" w:rsidRDefault="00763326" w:rsidP="00763326">
      <w:pPr>
        <w:numPr>
          <w:ilvl w:val="0"/>
          <w:numId w:val="1"/>
        </w:numPr>
        <w:spacing w:after="0" w:line="240" w:lineRule="auto"/>
        <w:rPr>
          <w:rFonts w:ascii="Times New Roman" w:eastAsia="Times New Roman" w:hAnsi="Times New Roman" w:cs="Times New Roman"/>
          <w:sz w:val="20"/>
        </w:rPr>
      </w:pPr>
      <w:r w:rsidRPr="00642F06">
        <w:rPr>
          <w:rFonts w:ascii="Times New Roman" w:eastAsia="Times New Roman" w:hAnsi="Times New Roman" w:cs="Times New Roman"/>
          <w:sz w:val="20"/>
          <w:highlight w:val="yellow"/>
        </w:rPr>
        <w:lastRenderedPageBreak/>
        <w:t>Established religions such as Anglicanism were generally abolished (see Jefferson’s Statute of Religious Freedom).</w:t>
      </w:r>
      <w:r w:rsidRPr="008345CA">
        <w:rPr>
          <w:rFonts w:ascii="Times New Roman" w:eastAsia="Times New Roman" w:hAnsi="Times New Roman" w:cs="Times New Roman"/>
          <w:sz w:val="20"/>
        </w:rPr>
        <w:t xml:space="preserve"> Though some continued to collect the religious </w:t>
      </w:r>
      <w:r>
        <w:rPr>
          <w:rFonts w:ascii="Times New Roman" w:eastAsia="Times New Roman" w:hAnsi="Times New Roman" w:cs="Times New Roman"/>
          <w:sz w:val="20"/>
        </w:rPr>
        <w:t>tithes as part of the tax base. Surprisingly that state was Massachusetts!</w:t>
      </w:r>
    </w:p>
    <w:p w14:paraId="26537DCD" w14:textId="77777777" w:rsidR="00763326" w:rsidRPr="00F66C77" w:rsidRDefault="00763326" w:rsidP="00763326">
      <w:pPr>
        <w:numPr>
          <w:ilvl w:val="0"/>
          <w:numId w:val="1"/>
        </w:numPr>
        <w:spacing w:after="0" w:line="240" w:lineRule="auto"/>
        <w:rPr>
          <w:rFonts w:ascii="Times New Roman" w:eastAsia="Times New Roman" w:hAnsi="Times New Roman" w:cs="Times New Roman"/>
          <w:sz w:val="20"/>
          <w:highlight w:val="yellow"/>
        </w:rPr>
      </w:pPr>
      <w:r w:rsidRPr="00F66C77">
        <w:rPr>
          <w:rFonts w:ascii="Times New Roman" w:eastAsia="Times New Roman" w:hAnsi="Times New Roman" w:cs="Times New Roman"/>
          <w:sz w:val="20"/>
          <w:highlight w:val="yellow"/>
        </w:rPr>
        <w:t>Slavery was abolished in all of New England, gradual emancipations existed in the former middle colonies (now called Mid Atlantic States), NJ and De did not abolish it nor did any of the Southern states.</w:t>
      </w:r>
    </w:p>
    <w:p w14:paraId="6C0DE642" w14:textId="77777777" w:rsidR="00763326" w:rsidRPr="008345CA" w:rsidRDefault="00763326" w:rsidP="00763326">
      <w:pPr>
        <w:spacing w:after="0" w:line="240" w:lineRule="auto"/>
        <w:rPr>
          <w:rFonts w:ascii="Times New Roman" w:eastAsia="Times New Roman" w:hAnsi="Times New Roman" w:cs="Times New Roman"/>
          <w:sz w:val="20"/>
        </w:rPr>
      </w:pPr>
    </w:p>
    <w:p w14:paraId="6C475913" w14:textId="77777777" w:rsidR="00763326" w:rsidRDefault="00763326" w:rsidP="00763326">
      <w:pPr>
        <w:spacing w:after="0" w:line="240" w:lineRule="auto"/>
        <w:rPr>
          <w:rFonts w:ascii="Times New Roman" w:eastAsia="Times New Roman" w:hAnsi="Times New Roman" w:cs="Times New Roman"/>
          <w:sz w:val="20"/>
        </w:rPr>
      </w:pPr>
    </w:p>
    <w:p w14:paraId="08312BB6" w14:textId="77777777" w:rsidR="00763326" w:rsidRDefault="00763326" w:rsidP="00763326">
      <w:pPr>
        <w:spacing w:after="0" w:line="240" w:lineRule="auto"/>
        <w:rPr>
          <w:rFonts w:ascii="Times New Roman" w:eastAsia="Times New Roman" w:hAnsi="Times New Roman" w:cs="Times New Roman"/>
          <w:sz w:val="20"/>
        </w:rPr>
      </w:pPr>
    </w:p>
    <w:p w14:paraId="616697B1" w14:textId="77777777" w:rsidR="00763326" w:rsidRPr="00F66C77" w:rsidRDefault="00763326" w:rsidP="00763326">
      <w:pPr>
        <w:spacing w:after="0" w:line="240" w:lineRule="auto"/>
        <w:rPr>
          <w:rFonts w:ascii="Times New Roman" w:eastAsia="Times New Roman" w:hAnsi="Times New Roman" w:cs="Times New Roman"/>
          <w:b/>
          <w:sz w:val="20"/>
        </w:rPr>
      </w:pPr>
      <w:r w:rsidRPr="00F66C77">
        <w:rPr>
          <w:rFonts w:ascii="Times New Roman" w:eastAsia="Times New Roman" w:hAnsi="Times New Roman" w:cs="Times New Roman"/>
          <w:b/>
          <w:sz w:val="20"/>
        </w:rPr>
        <w:t>The Articles of Confederation Grew out of the 2</w:t>
      </w:r>
      <w:r w:rsidRPr="00F66C77">
        <w:rPr>
          <w:rFonts w:ascii="Times New Roman" w:eastAsia="Times New Roman" w:hAnsi="Times New Roman" w:cs="Times New Roman"/>
          <w:b/>
          <w:sz w:val="20"/>
          <w:vertAlign w:val="superscript"/>
        </w:rPr>
        <w:t>nd</w:t>
      </w:r>
      <w:r w:rsidRPr="00F66C77">
        <w:rPr>
          <w:rFonts w:ascii="Times New Roman" w:eastAsia="Times New Roman" w:hAnsi="Times New Roman" w:cs="Times New Roman"/>
          <w:b/>
          <w:sz w:val="20"/>
        </w:rPr>
        <w:t xml:space="preserve"> Continental Congress</w:t>
      </w:r>
    </w:p>
    <w:p w14:paraId="37D65271" w14:textId="77777777" w:rsidR="00763326" w:rsidRPr="008345CA" w:rsidRDefault="00763326" w:rsidP="00763326">
      <w:pPr>
        <w:spacing w:after="0" w:line="240" w:lineRule="auto"/>
        <w:rPr>
          <w:rFonts w:ascii="Times New Roman" w:eastAsia="Times New Roman" w:hAnsi="Times New Roman" w:cs="Times New Roman"/>
          <w:sz w:val="20"/>
        </w:rPr>
      </w:pPr>
      <w:r w:rsidRPr="008345CA">
        <w:rPr>
          <w:rFonts w:ascii="Times New Roman" w:eastAsia="Times New Roman" w:hAnsi="Times New Roman" w:cs="Times New Roman"/>
          <w:sz w:val="20"/>
        </w:rPr>
        <w:t>One look at the powers shows the fear realized in that this central government really had no power.</w:t>
      </w:r>
    </w:p>
    <w:p w14:paraId="34259D88" w14:textId="77777777" w:rsidR="00763326" w:rsidRPr="00F66C77" w:rsidRDefault="00763326" w:rsidP="00763326">
      <w:pPr>
        <w:numPr>
          <w:ilvl w:val="0"/>
          <w:numId w:val="2"/>
        </w:numPr>
        <w:spacing w:after="0" w:line="240" w:lineRule="auto"/>
        <w:rPr>
          <w:rFonts w:ascii="Times New Roman" w:eastAsia="Times New Roman" w:hAnsi="Times New Roman" w:cs="Times New Roman"/>
          <w:sz w:val="20"/>
          <w:highlight w:val="yellow"/>
        </w:rPr>
      </w:pPr>
      <w:r w:rsidRPr="00F66C77">
        <w:rPr>
          <w:rFonts w:ascii="Times New Roman" w:eastAsia="Times New Roman" w:hAnsi="Times New Roman" w:cs="Times New Roman"/>
          <w:sz w:val="20"/>
          <w:highlight w:val="yellow"/>
        </w:rPr>
        <w:t>Unicameral w/2 Reps per state and these had to agree to cast a single vote for the state</w:t>
      </w:r>
    </w:p>
    <w:p w14:paraId="22193423" w14:textId="77777777" w:rsidR="00763326" w:rsidRPr="00F66C77" w:rsidRDefault="00763326" w:rsidP="00763326">
      <w:pPr>
        <w:numPr>
          <w:ilvl w:val="0"/>
          <w:numId w:val="2"/>
        </w:numPr>
        <w:spacing w:after="0" w:line="240" w:lineRule="auto"/>
        <w:rPr>
          <w:rFonts w:ascii="Times New Roman" w:eastAsia="Times New Roman" w:hAnsi="Times New Roman" w:cs="Times New Roman"/>
          <w:sz w:val="20"/>
          <w:highlight w:val="yellow"/>
        </w:rPr>
      </w:pPr>
      <w:r w:rsidRPr="00F66C77">
        <w:rPr>
          <w:rFonts w:ascii="Times New Roman" w:eastAsia="Times New Roman" w:hAnsi="Times New Roman" w:cs="Times New Roman"/>
          <w:sz w:val="20"/>
          <w:highlight w:val="yellow"/>
        </w:rPr>
        <w:t>No taxing, regulation of commerce, judicial system, declare war</w:t>
      </w:r>
    </w:p>
    <w:p w14:paraId="3BF1F25D" w14:textId="77777777" w:rsidR="00763326" w:rsidRPr="00F66C77" w:rsidRDefault="00763326" w:rsidP="00763326">
      <w:pPr>
        <w:numPr>
          <w:ilvl w:val="0"/>
          <w:numId w:val="2"/>
        </w:numPr>
        <w:spacing w:after="0" w:line="240" w:lineRule="auto"/>
        <w:rPr>
          <w:rFonts w:ascii="Times New Roman" w:eastAsia="Times New Roman" w:hAnsi="Times New Roman" w:cs="Times New Roman"/>
          <w:sz w:val="20"/>
          <w:highlight w:val="yellow"/>
        </w:rPr>
      </w:pPr>
      <w:r w:rsidRPr="00F66C77">
        <w:rPr>
          <w:rFonts w:ascii="Times New Roman" w:eastAsia="Times New Roman" w:hAnsi="Times New Roman" w:cs="Times New Roman"/>
          <w:sz w:val="20"/>
          <w:highlight w:val="yellow"/>
        </w:rPr>
        <w:t>It could make native treaties and run postal system</w:t>
      </w:r>
    </w:p>
    <w:p w14:paraId="4BEBB6D8" w14:textId="77777777" w:rsidR="00763326" w:rsidRPr="00F66C77" w:rsidRDefault="00763326" w:rsidP="00763326">
      <w:pPr>
        <w:numPr>
          <w:ilvl w:val="0"/>
          <w:numId w:val="2"/>
        </w:numPr>
        <w:spacing w:after="0" w:line="240" w:lineRule="auto"/>
        <w:rPr>
          <w:rFonts w:ascii="Times New Roman" w:eastAsia="Times New Roman" w:hAnsi="Times New Roman" w:cs="Times New Roman"/>
          <w:sz w:val="20"/>
          <w:highlight w:val="yellow"/>
        </w:rPr>
      </w:pPr>
      <w:r w:rsidRPr="00F66C77">
        <w:rPr>
          <w:rFonts w:ascii="Times New Roman" w:eastAsia="Times New Roman" w:hAnsi="Times New Roman" w:cs="Times New Roman"/>
          <w:sz w:val="20"/>
          <w:highlight w:val="yellow"/>
        </w:rPr>
        <w:t>Committees w/a rotating President</w:t>
      </w:r>
    </w:p>
    <w:p w14:paraId="2CD26D3D" w14:textId="77777777" w:rsidR="00763326" w:rsidRPr="008345CA" w:rsidRDefault="00763326" w:rsidP="00763326">
      <w:pPr>
        <w:spacing w:after="0" w:line="240" w:lineRule="auto"/>
        <w:rPr>
          <w:rFonts w:ascii="Times New Roman" w:eastAsia="Times New Roman" w:hAnsi="Times New Roman" w:cs="Times New Roman"/>
          <w:sz w:val="20"/>
        </w:rPr>
      </w:pPr>
    </w:p>
    <w:p w14:paraId="1FB57ECD" w14:textId="77777777" w:rsidR="00763326" w:rsidRPr="008345CA" w:rsidRDefault="00763326" w:rsidP="00763326">
      <w:pPr>
        <w:spacing w:after="0" w:line="240" w:lineRule="auto"/>
        <w:rPr>
          <w:rFonts w:ascii="Times New Roman" w:eastAsia="Times New Roman" w:hAnsi="Times New Roman" w:cs="Times New Roman"/>
          <w:sz w:val="20"/>
        </w:rPr>
      </w:pPr>
      <w:r w:rsidRPr="008345CA">
        <w:rPr>
          <w:rFonts w:ascii="Times New Roman" w:eastAsia="Times New Roman" w:hAnsi="Times New Roman" w:cs="Times New Roman"/>
          <w:sz w:val="20"/>
        </w:rPr>
        <w:t>Immediate Problems</w:t>
      </w:r>
    </w:p>
    <w:p w14:paraId="10CE3673" w14:textId="77777777" w:rsidR="00763326" w:rsidRPr="00F66C77" w:rsidRDefault="00763326" w:rsidP="00763326">
      <w:pPr>
        <w:numPr>
          <w:ilvl w:val="0"/>
          <w:numId w:val="3"/>
        </w:numPr>
        <w:spacing w:after="0" w:line="240" w:lineRule="auto"/>
        <w:rPr>
          <w:rFonts w:ascii="Times New Roman" w:eastAsia="Times New Roman" w:hAnsi="Times New Roman" w:cs="Times New Roman"/>
          <w:sz w:val="20"/>
          <w:highlight w:val="yellow"/>
        </w:rPr>
      </w:pPr>
      <w:r w:rsidRPr="00F66C77">
        <w:rPr>
          <w:rFonts w:ascii="Times New Roman" w:eastAsia="Times New Roman" w:hAnsi="Times New Roman" w:cs="Times New Roman"/>
          <w:sz w:val="20"/>
          <w:highlight w:val="yellow"/>
        </w:rPr>
        <w:t>Robert Morris proposed an import tax (tariff) of 5% to fund the government but the measure was defeated easily by the veto power of the states. Alexander Hamilton apparently schemed to fake an army uprising among unpaid soldiers. This was called the Newburgh Conspiracy. It failed when George Washington got wind of it.</w:t>
      </w:r>
    </w:p>
    <w:p w14:paraId="520B8130" w14:textId="77777777" w:rsidR="00763326" w:rsidRPr="00F66C77" w:rsidRDefault="00763326" w:rsidP="00763326">
      <w:pPr>
        <w:numPr>
          <w:ilvl w:val="0"/>
          <w:numId w:val="3"/>
        </w:numPr>
        <w:spacing w:after="0" w:line="240" w:lineRule="auto"/>
        <w:rPr>
          <w:rFonts w:ascii="Times New Roman" w:eastAsia="Times New Roman" w:hAnsi="Times New Roman" w:cs="Times New Roman"/>
          <w:sz w:val="20"/>
          <w:highlight w:val="yellow"/>
        </w:rPr>
      </w:pPr>
      <w:r w:rsidRPr="00F66C77">
        <w:rPr>
          <w:rFonts w:ascii="Times New Roman" w:eastAsia="Times New Roman" w:hAnsi="Times New Roman" w:cs="Times New Roman"/>
          <w:sz w:val="20"/>
          <w:highlight w:val="yellow"/>
        </w:rPr>
        <w:t>British tariffs against American exports especially hurting the northeast and they would allow no trade in the West Indies at all. The nation could not borrow money and many states still owned money to foreign powers like France.</w:t>
      </w:r>
    </w:p>
    <w:p w14:paraId="1E67FD1C" w14:textId="77777777" w:rsidR="00763326" w:rsidRPr="008345CA" w:rsidRDefault="00763326" w:rsidP="00763326">
      <w:pPr>
        <w:numPr>
          <w:ilvl w:val="0"/>
          <w:numId w:val="3"/>
        </w:numPr>
        <w:spacing w:after="0" w:line="240" w:lineRule="auto"/>
        <w:rPr>
          <w:rFonts w:ascii="Times New Roman" w:eastAsia="Times New Roman" w:hAnsi="Times New Roman" w:cs="Times New Roman"/>
          <w:sz w:val="20"/>
        </w:rPr>
      </w:pPr>
      <w:r w:rsidRPr="008345CA">
        <w:rPr>
          <w:rFonts w:ascii="Times New Roman" w:eastAsia="Times New Roman" w:hAnsi="Times New Roman" w:cs="Times New Roman"/>
          <w:sz w:val="20"/>
        </w:rPr>
        <w:t>Native problems</w:t>
      </w:r>
      <w:r>
        <w:rPr>
          <w:rFonts w:ascii="Times New Roman" w:eastAsia="Times New Roman" w:hAnsi="Times New Roman" w:cs="Times New Roman"/>
          <w:sz w:val="20"/>
        </w:rPr>
        <w:t xml:space="preserve"> were expected as whites now surged past the old Proclamation Line. </w:t>
      </w:r>
    </w:p>
    <w:p w14:paraId="1665D984" w14:textId="77777777" w:rsidR="00763326" w:rsidRDefault="00763326" w:rsidP="00763326">
      <w:pPr>
        <w:numPr>
          <w:ilvl w:val="0"/>
          <w:numId w:val="3"/>
        </w:numPr>
        <w:spacing w:after="0" w:line="240" w:lineRule="auto"/>
        <w:rPr>
          <w:rFonts w:ascii="Times New Roman" w:eastAsia="Times New Roman" w:hAnsi="Times New Roman" w:cs="Times New Roman"/>
          <w:sz w:val="20"/>
        </w:rPr>
      </w:pPr>
      <w:r w:rsidRPr="00F66C77">
        <w:rPr>
          <w:rFonts w:ascii="Times New Roman" w:eastAsia="Times New Roman" w:hAnsi="Times New Roman" w:cs="Times New Roman"/>
          <w:sz w:val="20"/>
        </w:rPr>
        <w:t xml:space="preserve">Shays Rebellion </w:t>
      </w:r>
    </w:p>
    <w:p w14:paraId="5C565539" w14:textId="77777777" w:rsidR="00763326" w:rsidRPr="00F1515A" w:rsidRDefault="00763326" w:rsidP="00763326">
      <w:pPr>
        <w:pStyle w:val="ListParagraph"/>
        <w:numPr>
          <w:ilvl w:val="0"/>
          <w:numId w:val="6"/>
        </w:numPr>
        <w:spacing w:after="0" w:line="240" w:lineRule="auto"/>
        <w:rPr>
          <w:rFonts w:ascii="Times New Roman" w:eastAsia="Times New Roman" w:hAnsi="Times New Roman" w:cs="Times New Roman"/>
          <w:sz w:val="20"/>
          <w:szCs w:val="20"/>
        </w:rPr>
      </w:pPr>
      <w:r w:rsidRPr="00F1515A">
        <w:rPr>
          <w:rFonts w:ascii="Times New Roman" w:eastAsia="Times New Roman" w:hAnsi="Times New Roman" w:cs="Times New Roman"/>
          <w:sz w:val="20"/>
          <w:szCs w:val="20"/>
        </w:rPr>
        <w:t xml:space="preserve">Only three years after the American Revolution ended, thousands of Massachusetts citizens took up arms against their new state government. </w:t>
      </w:r>
      <w:r w:rsidRPr="000F3ACB">
        <w:rPr>
          <w:rFonts w:ascii="Times New Roman" w:eastAsia="Times New Roman" w:hAnsi="Times New Roman" w:cs="Times New Roman"/>
          <w:sz w:val="20"/>
          <w:szCs w:val="20"/>
          <w:highlight w:val="yellow"/>
        </w:rPr>
        <w:t xml:space="preserve">The </w:t>
      </w:r>
      <w:r w:rsidRPr="000F3ACB">
        <w:rPr>
          <w:rFonts w:ascii="Times New Roman" w:hAnsi="Times New Roman" w:cs="Times New Roman"/>
          <w:sz w:val="20"/>
          <w:szCs w:val="20"/>
          <w:highlight w:val="yellow"/>
        </w:rPr>
        <w:t>uprising occurred in western Massachusetts. In a period of economic depression and land seizures for debt collection, several hundred farmers led by Daniel Shays (1747? – 1825), who had served as a captain in the Revolutionary army, marched on the state supreme court in Springfield, preventing it from carrying out foreclosures and debt collection. The State of Massachusetts would no longer take paper money for taxes and demanded specie. Shays then led about 1,200 men in an attack on the nearby federal arsenal, but they were repulsed by troops.</w:t>
      </w:r>
    </w:p>
    <w:p w14:paraId="7710555A" w14:textId="77777777" w:rsidR="00763326" w:rsidRDefault="00763326" w:rsidP="00763326">
      <w:pPr>
        <w:pStyle w:val="ListParagraph"/>
        <w:numPr>
          <w:ilvl w:val="0"/>
          <w:numId w:val="6"/>
        </w:numPr>
        <w:spacing w:after="0" w:line="240" w:lineRule="auto"/>
        <w:rPr>
          <w:rFonts w:ascii="Times New Roman" w:eastAsia="Times New Roman" w:hAnsi="Times New Roman" w:cs="Times New Roman"/>
          <w:sz w:val="20"/>
        </w:rPr>
      </w:pPr>
      <w:r w:rsidRPr="00F1515A">
        <w:rPr>
          <w:rFonts w:ascii="Times New Roman" w:eastAsia="Times New Roman" w:hAnsi="Times New Roman" w:cs="Times New Roman"/>
          <w:sz w:val="20"/>
        </w:rPr>
        <w:t>Several of the rebels were fined, imprisoned, and sentenced to death, but in  a general amnesty was granted. Although most of the condemned men were either pardoned or had their death sentences commuted, two of the condemned me</w:t>
      </w:r>
      <w:r>
        <w:rPr>
          <w:rFonts w:ascii="Times New Roman" w:eastAsia="Times New Roman" w:hAnsi="Times New Roman" w:cs="Times New Roman"/>
          <w:sz w:val="20"/>
        </w:rPr>
        <w:t>n</w:t>
      </w:r>
      <w:r w:rsidRPr="00F1515A">
        <w:rPr>
          <w:rFonts w:ascii="Times New Roman" w:eastAsia="Times New Roman" w:hAnsi="Times New Roman" w:cs="Times New Roman"/>
          <w:sz w:val="20"/>
        </w:rPr>
        <w:t xml:space="preserve"> were hanged on December 6, 1787</w:t>
      </w:r>
      <w:r>
        <w:rPr>
          <w:rFonts w:ascii="Times New Roman" w:eastAsia="Times New Roman" w:hAnsi="Times New Roman" w:cs="Times New Roman"/>
          <w:sz w:val="20"/>
        </w:rPr>
        <w:t xml:space="preserve"> </w:t>
      </w:r>
      <w:r w:rsidRPr="00F1515A">
        <w:rPr>
          <w:rFonts w:ascii="Times New Roman" w:eastAsia="Times New Roman" w:hAnsi="Times New Roman" w:cs="Times New Roman"/>
          <w:sz w:val="20"/>
        </w:rPr>
        <w:t>Shay</w:t>
      </w:r>
      <w:r>
        <w:rPr>
          <w:rFonts w:ascii="Times New Roman" w:eastAsia="Times New Roman" w:hAnsi="Times New Roman" w:cs="Times New Roman"/>
          <w:sz w:val="20"/>
        </w:rPr>
        <w:t xml:space="preserve">s himself was pardoned in 1788 upon the request of George Washington. </w:t>
      </w:r>
    </w:p>
    <w:p w14:paraId="48A7623E" w14:textId="77777777" w:rsidR="00763326" w:rsidRPr="000F3ACB" w:rsidRDefault="00763326" w:rsidP="00763326">
      <w:pPr>
        <w:pStyle w:val="ListParagraph"/>
        <w:numPr>
          <w:ilvl w:val="0"/>
          <w:numId w:val="6"/>
        </w:numPr>
        <w:spacing w:after="0" w:line="240" w:lineRule="auto"/>
        <w:rPr>
          <w:rFonts w:ascii="Times New Roman" w:eastAsia="Times New Roman" w:hAnsi="Times New Roman" w:cs="Times New Roman"/>
          <w:sz w:val="20"/>
          <w:highlight w:val="yellow"/>
        </w:rPr>
      </w:pPr>
      <w:r w:rsidRPr="000F3ACB">
        <w:rPr>
          <w:rFonts w:ascii="Times New Roman" w:eastAsia="Times New Roman" w:hAnsi="Times New Roman" w:cs="Times New Roman"/>
          <w:sz w:val="20"/>
          <w:highlight w:val="yellow"/>
        </w:rPr>
        <w:t>This was significant because just before this time concerned businessmen had called a meeting to discuss the weakness of the government at Annapolis (The Annapolis Convention) and there was little interest. Now after Shays Rebellion the issue seemed more pressing. It was a major wake-up call for the Constitutional Convention.</w:t>
      </w:r>
    </w:p>
    <w:p w14:paraId="5870CACD" w14:textId="77777777" w:rsidR="00763326" w:rsidRDefault="00763326" w:rsidP="00763326">
      <w:pPr>
        <w:spacing w:after="0" w:line="240" w:lineRule="auto"/>
        <w:rPr>
          <w:rFonts w:ascii="Times New Roman" w:hAnsi="Times New Roman" w:cs="Times New Roman"/>
          <w:b/>
        </w:rPr>
      </w:pPr>
    </w:p>
    <w:p w14:paraId="7A20F1FC" w14:textId="77777777" w:rsidR="00763326" w:rsidRDefault="00763326" w:rsidP="00763326">
      <w:pPr>
        <w:spacing w:after="0" w:line="240" w:lineRule="auto"/>
        <w:rPr>
          <w:rFonts w:ascii="Times New Roman" w:hAnsi="Times New Roman" w:cs="Times New Roman"/>
          <w:sz w:val="20"/>
          <w:u w:val="single"/>
        </w:rPr>
      </w:pPr>
      <w:r w:rsidRPr="0060291B">
        <w:rPr>
          <w:rFonts w:ascii="Times New Roman" w:hAnsi="Times New Roman" w:cs="Times New Roman"/>
          <w:sz w:val="20"/>
          <w:u w:val="single"/>
        </w:rPr>
        <w:t>Homework</w:t>
      </w:r>
    </w:p>
    <w:p w14:paraId="09816A53" w14:textId="19A90521" w:rsidR="00763326" w:rsidRPr="00030128" w:rsidRDefault="00030128" w:rsidP="00763326">
      <w:pPr>
        <w:spacing w:after="0"/>
        <w:rPr>
          <w:b/>
          <w:bCs/>
          <w:sz w:val="20"/>
          <w:szCs w:val="20"/>
        </w:rPr>
      </w:pPr>
      <w:r w:rsidRPr="00030128">
        <w:rPr>
          <w:b/>
          <w:bCs/>
          <w:sz w:val="20"/>
          <w:szCs w:val="20"/>
        </w:rPr>
        <w:t>Complete SAQs</w:t>
      </w:r>
    </w:p>
    <w:p w14:paraId="3C765658" w14:textId="77777777" w:rsidR="00030128" w:rsidRDefault="00030128" w:rsidP="00763326">
      <w:pPr>
        <w:spacing w:after="0" w:line="240" w:lineRule="auto"/>
        <w:rPr>
          <w:rFonts w:ascii="Times New Roman" w:hAnsi="Times New Roman" w:cs="Times New Roman"/>
          <w:b/>
        </w:rPr>
      </w:pPr>
    </w:p>
    <w:p w14:paraId="2CAF3CBD" w14:textId="18E3F384" w:rsidR="00763326" w:rsidRDefault="00763326" w:rsidP="00763326">
      <w:pPr>
        <w:spacing w:after="0" w:line="240" w:lineRule="auto"/>
        <w:rPr>
          <w:rFonts w:ascii="Times New Roman" w:hAnsi="Times New Roman" w:cs="Times New Roman"/>
          <w:b/>
        </w:rPr>
      </w:pPr>
      <w:r>
        <w:rPr>
          <w:rFonts w:ascii="Times New Roman" w:hAnsi="Times New Roman" w:cs="Times New Roman"/>
          <w:b/>
        </w:rPr>
        <w:t>THURSDAY</w:t>
      </w:r>
      <w:r>
        <w:rPr>
          <w:rFonts w:ascii="Times New Roman" w:hAnsi="Times New Roman" w:cs="Times New Roman"/>
          <w:b/>
        </w:rPr>
        <w:t xml:space="preserve"> </w:t>
      </w:r>
      <w:r>
        <w:rPr>
          <w:rFonts w:ascii="Times New Roman" w:hAnsi="Times New Roman" w:cs="Times New Roman"/>
          <w:b/>
        </w:rPr>
        <w:t xml:space="preserve">and </w:t>
      </w:r>
      <w:r w:rsidR="00030128">
        <w:rPr>
          <w:rFonts w:ascii="Times New Roman" w:hAnsi="Times New Roman" w:cs="Times New Roman"/>
          <w:b/>
        </w:rPr>
        <w:t>FRI</w:t>
      </w:r>
      <w:r w:rsidRPr="002D6DCF">
        <w:rPr>
          <w:rFonts w:ascii="Times New Roman" w:hAnsi="Times New Roman" w:cs="Times New Roman"/>
          <w:b/>
        </w:rPr>
        <w:t>DAY</w:t>
      </w:r>
      <w:r>
        <w:rPr>
          <w:rFonts w:ascii="Times New Roman" w:hAnsi="Times New Roman" w:cs="Times New Roman"/>
          <w:b/>
        </w:rPr>
        <w:t xml:space="preserve"> </w:t>
      </w:r>
      <w:r w:rsidR="00030128">
        <w:rPr>
          <w:rFonts w:ascii="Times New Roman" w:hAnsi="Times New Roman" w:cs="Times New Roman"/>
          <w:b/>
        </w:rPr>
        <w:t>(</w:t>
      </w:r>
      <w:r w:rsidR="00030128" w:rsidRPr="00030128">
        <w:rPr>
          <w:rFonts w:ascii="Times New Roman" w:hAnsi="Times New Roman" w:cs="Times New Roman"/>
          <w:b/>
          <w:color w:val="EE0000"/>
        </w:rPr>
        <w:t>SAQs for Unit 3.1 test are due in AP Classroom</w:t>
      </w:r>
      <w:r w:rsidR="00030128">
        <w:rPr>
          <w:rFonts w:ascii="Times New Roman" w:hAnsi="Times New Roman" w:cs="Times New Roman"/>
          <w:b/>
        </w:rPr>
        <w:t>)</w:t>
      </w:r>
    </w:p>
    <w:p w14:paraId="59B9E8EA" w14:textId="77777777" w:rsidR="00763326" w:rsidRPr="00B6388C" w:rsidRDefault="00763326" w:rsidP="00763326">
      <w:pPr>
        <w:pStyle w:val="ListParagraph"/>
        <w:numPr>
          <w:ilvl w:val="0"/>
          <w:numId w:val="4"/>
        </w:numPr>
        <w:spacing w:after="0" w:line="240" w:lineRule="auto"/>
        <w:rPr>
          <w:rFonts w:ascii="Times New Roman" w:hAnsi="Times New Roman" w:cs="Times New Roman"/>
          <w:b/>
          <w:sz w:val="20"/>
        </w:rPr>
      </w:pPr>
      <w:r>
        <w:rPr>
          <w:rFonts w:ascii="Times New Roman" w:eastAsia="Times New Roman" w:hAnsi="Times New Roman" w:cs="Times New Roman"/>
          <w:sz w:val="20"/>
          <w:szCs w:val="20"/>
        </w:rPr>
        <w:t xml:space="preserve">SWBAT </w:t>
      </w:r>
      <w:r w:rsidRPr="00B6388C">
        <w:rPr>
          <w:rFonts w:ascii="Times New Roman" w:eastAsia="Times New Roman" w:hAnsi="Times New Roman" w:cs="Times New Roman"/>
          <w:sz w:val="20"/>
          <w:szCs w:val="20"/>
        </w:rPr>
        <w:t xml:space="preserve">Examine the political compromises inherent in the Constitution </w:t>
      </w:r>
      <w:r>
        <w:rPr>
          <w:rFonts w:ascii="Times New Roman" w:eastAsia="Times New Roman" w:hAnsi="Times New Roman" w:cs="Times New Roman"/>
          <w:sz w:val="20"/>
          <w:szCs w:val="20"/>
        </w:rPr>
        <w:t xml:space="preserve">(IOT) complete quiz and primary sources </w:t>
      </w:r>
      <w:r w:rsidRPr="00B6388C">
        <w:rPr>
          <w:rFonts w:ascii="Times New Roman" w:eastAsia="Times New Roman" w:hAnsi="Times New Roman" w:cs="Times New Roman"/>
          <w:sz w:val="20"/>
          <w:szCs w:val="20"/>
        </w:rPr>
        <w:t>(POL-1,2) (NAT-1) MIG-1)</w:t>
      </w:r>
    </w:p>
    <w:p w14:paraId="4C293312" w14:textId="77777777" w:rsidR="00763326" w:rsidRDefault="00763326" w:rsidP="00763326">
      <w:pPr>
        <w:spacing w:after="0" w:line="240" w:lineRule="auto"/>
        <w:rPr>
          <w:rFonts w:ascii="Times New Roman" w:eastAsia="Times New Roman" w:hAnsi="Times New Roman" w:cs="Times New Roman"/>
          <w:sz w:val="20"/>
          <w:szCs w:val="20"/>
          <w:u w:val="single"/>
        </w:rPr>
      </w:pPr>
    </w:p>
    <w:p w14:paraId="6399201D" w14:textId="77777777" w:rsidR="00763326" w:rsidRPr="005008EC" w:rsidRDefault="00763326" w:rsidP="00763326">
      <w:pPr>
        <w:spacing w:after="0" w:line="240" w:lineRule="auto"/>
        <w:rPr>
          <w:rFonts w:ascii="Times New Roman" w:eastAsia="Times New Roman" w:hAnsi="Times New Roman" w:cs="Times New Roman"/>
          <w:sz w:val="20"/>
          <w:szCs w:val="20"/>
          <w:u w:val="single"/>
        </w:rPr>
      </w:pPr>
      <w:r w:rsidRPr="005008EC">
        <w:rPr>
          <w:rFonts w:ascii="Times New Roman" w:eastAsia="Times New Roman" w:hAnsi="Times New Roman" w:cs="Times New Roman"/>
          <w:sz w:val="20"/>
          <w:szCs w:val="20"/>
          <w:u w:val="single"/>
        </w:rPr>
        <w:t>Materials</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u w:val="single"/>
        </w:rPr>
        <w:t>Strategy/Format</w:t>
      </w:r>
    </w:p>
    <w:p w14:paraId="0471EBEE" w14:textId="77777777" w:rsidR="00763326" w:rsidRDefault="00763326" w:rsidP="0076332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PPT and Video</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Lecture-discussion/close text reading</w:t>
      </w:r>
    </w:p>
    <w:p w14:paraId="2174B273" w14:textId="77777777" w:rsidR="00763326" w:rsidRDefault="00763326" w:rsidP="00763326">
      <w:pPr>
        <w:spacing w:after="0" w:line="240" w:lineRule="auto"/>
        <w:rPr>
          <w:rFonts w:ascii="Times New Roman" w:eastAsia="Times New Roman" w:hAnsi="Times New Roman" w:cs="Times New Roman"/>
          <w:sz w:val="20"/>
          <w:szCs w:val="20"/>
        </w:rPr>
      </w:pPr>
    </w:p>
    <w:p w14:paraId="14EEA6F8" w14:textId="77777777" w:rsidR="00763326" w:rsidRPr="00AC6A82" w:rsidRDefault="00763326" w:rsidP="00763326">
      <w:pPr>
        <w:spacing w:after="0" w:line="240" w:lineRule="auto"/>
        <w:rPr>
          <w:rFonts w:ascii="Times New Roman" w:eastAsia="Calibri" w:hAnsi="Times New Roman" w:cs="Times New Roman"/>
          <w:sz w:val="20"/>
          <w:szCs w:val="20"/>
          <w:u w:val="single"/>
        </w:rPr>
      </w:pPr>
      <w:r w:rsidRPr="00AC6A82">
        <w:rPr>
          <w:rFonts w:ascii="Times New Roman" w:eastAsia="Calibri" w:hAnsi="Times New Roman" w:cs="Times New Roman"/>
          <w:sz w:val="20"/>
          <w:szCs w:val="20"/>
          <w:u w:val="single"/>
        </w:rPr>
        <w:t>Student Skills</w:t>
      </w:r>
    </w:p>
    <w:p w14:paraId="22882C9F" w14:textId="77777777" w:rsidR="00763326" w:rsidRPr="00AD0764" w:rsidRDefault="00763326" w:rsidP="00763326">
      <w:pPr>
        <w:spacing w:after="0" w:line="240" w:lineRule="auto"/>
        <w:rPr>
          <w:rFonts w:ascii="Times New Roman" w:eastAsia="Calibri" w:hAnsi="Times New Roman" w:cs="Times New Roman"/>
          <w:sz w:val="20"/>
          <w:szCs w:val="20"/>
        </w:rPr>
      </w:pPr>
      <w:r w:rsidRPr="00AD0764">
        <w:rPr>
          <w:rFonts w:ascii="Times New Roman" w:eastAsia="Calibri" w:hAnsi="Times New Roman" w:cs="Times New Roman"/>
          <w:sz w:val="20"/>
          <w:szCs w:val="20"/>
        </w:rPr>
        <w:t>Chronological Reasoning (</w:t>
      </w:r>
      <w:r>
        <w:rPr>
          <w:rFonts w:ascii="Times New Roman" w:eastAsia="Calibri" w:hAnsi="Times New Roman" w:cs="Times New Roman"/>
          <w:sz w:val="20"/>
          <w:szCs w:val="20"/>
        </w:rPr>
        <w:t>1,</w:t>
      </w:r>
      <w:r w:rsidRPr="00AD0764">
        <w:rPr>
          <w:rFonts w:ascii="Times New Roman" w:eastAsia="Calibri" w:hAnsi="Times New Roman" w:cs="Times New Roman"/>
          <w:sz w:val="20"/>
          <w:szCs w:val="20"/>
        </w:rPr>
        <w:t>2</w:t>
      </w:r>
      <w:r>
        <w:rPr>
          <w:rFonts w:ascii="Times New Roman" w:eastAsia="Calibri" w:hAnsi="Times New Roman" w:cs="Times New Roman"/>
          <w:sz w:val="20"/>
          <w:szCs w:val="20"/>
        </w:rPr>
        <w:t>,3</w:t>
      </w:r>
      <w:r w:rsidRPr="00AD0764">
        <w:rPr>
          <w:rFonts w:ascii="Times New Roman" w:eastAsia="Calibri" w:hAnsi="Times New Roman" w:cs="Times New Roman"/>
          <w:sz w:val="20"/>
          <w:szCs w:val="20"/>
        </w:rPr>
        <w:t>)</w:t>
      </w:r>
    </w:p>
    <w:p w14:paraId="5D248FE6" w14:textId="77777777" w:rsidR="00763326" w:rsidRPr="00AD0764" w:rsidRDefault="00763326" w:rsidP="00763326">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Comparison and Context (4, 5</w:t>
      </w:r>
      <w:r w:rsidRPr="00AD0764">
        <w:rPr>
          <w:rFonts w:ascii="Times New Roman" w:eastAsia="Calibri" w:hAnsi="Times New Roman" w:cs="Times New Roman"/>
          <w:sz w:val="20"/>
          <w:szCs w:val="20"/>
        </w:rPr>
        <w:t>)</w:t>
      </w:r>
    </w:p>
    <w:p w14:paraId="5EB156F9" w14:textId="77777777" w:rsidR="00763326" w:rsidRPr="00AD0764" w:rsidRDefault="00763326" w:rsidP="00763326">
      <w:pPr>
        <w:spacing w:after="0" w:line="240" w:lineRule="auto"/>
        <w:rPr>
          <w:rFonts w:ascii="Times New Roman" w:eastAsia="Calibri" w:hAnsi="Times New Roman" w:cs="Times New Roman"/>
          <w:sz w:val="20"/>
          <w:szCs w:val="20"/>
        </w:rPr>
      </w:pPr>
      <w:r w:rsidRPr="00AD0764">
        <w:rPr>
          <w:rFonts w:ascii="Times New Roman" w:eastAsia="Calibri" w:hAnsi="Times New Roman" w:cs="Times New Roman"/>
          <w:sz w:val="20"/>
          <w:szCs w:val="20"/>
        </w:rPr>
        <w:lastRenderedPageBreak/>
        <w:t>Historical Arguments (6,7)</w:t>
      </w:r>
    </w:p>
    <w:p w14:paraId="5462884A" w14:textId="77777777" w:rsidR="00763326" w:rsidRDefault="00763326" w:rsidP="00763326">
      <w:pPr>
        <w:spacing w:after="0" w:line="240" w:lineRule="auto"/>
        <w:rPr>
          <w:rFonts w:ascii="Times New Roman" w:eastAsia="Calibri" w:hAnsi="Times New Roman" w:cs="Times New Roman"/>
          <w:sz w:val="20"/>
          <w:szCs w:val="20"/>
        </w:rPr>
      </w:pPr>
      <w:r w:rsidRPr="00AD0764">
        <w:rPr>
          <w:rFonts w:ascii="Times New Roman" w:eastAsia="Calibri" w:hAnsi="Times New Roman" w:cs="Times New Roman"/>
          <w:sz w:val="20"/>
          <w:szCs w:val="20"/>
        </w:rPr>
        <w:t>Historical Interpretation (8)</w:t>
      </w:r>
      <w:r>
        <w:rPr>
          <w:rFonts w:ascii="Times New Roman" w:eastAsia="Calibri" w:hAnsi="Times New Roman" w:cs="Times New Roman"/>
          <w:sz w:val="20"/>
          <w:szCs w:val="20"/>
        </w:rPr>
        <w:t>(9)</w:t>
      </w:r>
    </w:p>
    <w:p w14:paraId="6313660F" w14:textId="77777777" w:rsidR="00763326" w:rsidRPr="006A29DF" w:rsidRDefault="00763326" w:rsidP="00763326">
      <w:pPr>
        <w:spacing w:after="0" w:line="240" w:lineRule="auto"/>
        <w:rPr>
          <w:rFonts w:ascii="Times New Roman" w:eastAsia="Times New Roman" w:hAnsi="Times New Roman" w:cs="Times New Roman"/>
          <w:sz w:val="20"/>
          <w:szCs w:val="20"/>
        </w:rPr>
      </w:pPr>
    </w:p>
    <w:p w14:paraId="7A3F2BDB" w14:textId="77777777" w:rsidR="00763326" w:rsidRDefault="00763326" w:rsidP="00763326">
      <w:pPr>
        <w:spacing w:after="0" w:line="240" w:lineRule="auto"/>
        <w:rPr>
          <w:rFonts w:ascii="Times New Roman" w:eastAsia="Times New Roman" w:hAnsi="Times New Roman" w:cs="Times New Roman"/>
          <w:sz w:val="20"/>
          <w:szCs w:val="20"/>
        </w:rPr>
      </w:pPr>
    </w:p>
    <w:p w14:paraId="64826BAA" w14:textId="77777777" w:rsidR="00763326" w:rsidRPr="005008EC" w:rsidRDefault="00763326" w:rsidP="00763326">
      <w:pPr>
        <w:spacing w:after="0" w:line="240" w:lineRule="auto"/>
        <w:rPr>
          <w:rFonts w:ascii="Times New Roman" w:eastAsia="Times New Roman" w:hAnsi="Times New Roman" w:cs="Times New Roman"/>
          <w:sz w:val="20"/>
          <w:szCs w:val="20"/>
          <w:u w:val="single"/>
        </w:rPr>
      </w:pPr>
      <w:r w:rsidRPr="005008EC">
        <w:rPr>
          <w:rFonts w:ascii="Times New Roman" w:eastAsia="Times New Roman" w:hAnsi="Times New Roman" w:cs="Times New Roman"/>
          <w:sz w:val="20"/>
          <w:szCs w:val="20"/>
          <w:u w:val="single"/>
        </w:rPr>
        <w:t>Introduction</w:t>
      </w:r>
    </w:p>
    <w:p w14:paraId="7A694361" w14:textId="77777777" w:rsidR="00763326" w:rsidRDefault="00763326" w:rsidP="00763326">
      <w:pPr>
        <w:pStyle w:val="ListParagraph"/>
        <w:numPr>
          <w:ilvl w:val="0"/>
          <w:numId w:val="13"/>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Earlier this week we pointed out the inherent weaknesses of the Articles government. However they did get one very important check in the positive column related to new states and how that they would enter the union. The </w:t>
      </w:r>
      <w:r w:rsidRPr="006A29DF">
        <w:rPr>
          <w:rFonts w:ascii="Times New Roman" w:eastAsia="Times New Roman" w:hAnsi="Times New Roman" w:cs="Times New Roman"/>
          <w:sz w:val="20"/>
          <w:szCs w:val="20"/>
          <w:highlight w:val="yellow"/>
        </w:rPr>
        <w:t>Land Ordinances of 1785</w:t>
      </w:r>
      <w:r>
        <w:rPr>
          <w:rFonts w:ascii="Times New Roman" w:eastAsia="Times New Roman" w:hAnsi="Times New Roman" w:cs="Times New Roman"/>
          <w:sz w:val="20"/>
          <w:szCs w:val="20"/>
        </w:rPr>
        <w:t xml:space="preserve"> and the more important </w:t>
      </w:r>
      <w:r w:rsidRPr="006A29DF">
        <w:rPr>
          <w:rFonts w:ascii="Times New Roman" w:eastAsia="Times New Roman" w:hAnsi="Times New Roman" w:cs="Times New Roman"/>
          <w:sz w:val="20"/>
          <w:szCs w:val="20"/>
          <w:highlight w:val="yellow"/>
        </w:rPr>
        <w:t>Northwest Ordinance</w:t>
      </w:r>
      <w:r>
        <w:rPr>
          <w:rFonts w:ascii="Times New Roman" w:eastAsia="Times New Roman" w:hAnsi="Times New Roman" w:cs="Times New Roman"/>
          <w:sz w:val="20"/>
          <w:szCs w:val="20"/>
        </w:rPr>
        <w:t xml:space="preserve"> set important patterns about how states would be organized and join the union. It also had some important social side effects.</w:t>
      </w:r>
    </w:p>
    <w:p w14:paraId="334ACC49" w14:textId="77777777" w:rsidR="00763326" w:rsidRPr="005008EC" w:rsidRDefault="00763326" w:rsidP="00763326">
      <w:pPr>
        <w:pStyle w:val="ListParagraph"/>
        <w:numPr>
          <w:ilvl w:val="0"/>
          <w:numId w:val="13"/>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However, an important death blow had already been dealt to the weak Articles government: Shays Rebellion. </w:t>
      </w:r>
      <w:r w:rsidRPr="005008EC">
        <w:rPr>
          <w:rFonts w:ascii="Times New Roman" w:eastAsia="Times New Roman" w:hAnsi="Times New Roman" w:cs="Times New Roman"/>
          <w:sz w:val="20"/>
          <w:szCs w:val="20"/>
        </w:rPr>
        <w:t xml:space="preserve">The creation of the Constitution was a direct response to the fears of Shays Rebellion and fears about the weakness of the nation in general. </w:t>
      </w:r>
    </w:p>
    <w:p w14:paraId="578BE3A9" w14:textId="77777777" w:rsidR="00763326" w:rsidRDefault="00763326" w:rsidP="0076332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Shays Rebellion</w:t>
      </w:r>
    </w:p>
    <w:p w14:paraId="2CA9ADC0" w14:textId="77777777" w:rsidR="00763326" w:rsidRPr="00F1515A" w:rsidRDefault="00763326" w:rsidP="00763326">
      <w:pPr>
        <w:pStyle w:val="ListParagraph"/>
        <w:numPr>
          <w:ilvl w:val="0"/>
          <w:numId w:val="6"/>
        </w:numPr>
        <w:spacing w:after="0" w:line="240" w:lineRule="auto"/>
        <w:rPr>
          <w:rFonts w:ascii="Times New Roman" w:eastAsia="Times New Roman" w:hAnsi="Times New Roman" w:cs="Times New Roman"/>
          <w:sz w:val="20"/>
          <w:szCs w:val="20"/>
        </w:rPr>
      </w:pPr>
      <w:r w:rsidRPr="00F1515A">
        <w:rPr>
          <w:rFonts w:ascii="Times New Roman" w:eastAsia="Times New Roman" w:hAnsi="Times New Roman" w:cs="Times New Roman"/>
          <w:sz w:val="20"/>
          <w:szCs w:val="20"/>
        </w:rPr>
        <w:t xml:space="preserve">Only three years after the American Revolution ended, thousands of Massachusetts citizens took up arms against their new state government. </w:t>
      </w:r>
      <w:r w:rsidRPr="000F3ACB">
        <w:rPr>
          <w:rFonts w:ascii="Times New Roman" w:eastAsia="Times New Roman" w:hAnsi="Times New Roman" w:cs="Times New Roman"/>
          <w:sz w:val="20"/>
          <w:szCs w:val="20"/>
          <w:highlight w:val="yellow"/>
        </w:rPr>
        <w:t xml:space="preserve">The </w:t>
      </w:r>
      <w:r w:rsidRPr="000F3ACB">
        <w:rPr>
          <w:rFonts w:ascii="Times New Roman" w:hAnsi="Times New Roman" w:cs="Times New Roman"/>
          <w:sz w:val="20"/>
          <w:szCs w:val="20"/>
          <w:highlight w:val="yellow"/>
        </w:rPr>
        <w:t>uprising occurred in western Massachusetts. In a period of economic depression and land seizures for debt collection, several hundred farmers led by Daniel Shays (1747? – 1825), who had served as a captain in the Revolutionary army, marched on the state supreme court in Springfield, preventing it from carrying out foreclosures and debt collection. The State of Massachusetts would no longer take paper money for taxes and demanded specie. Shays then led about 1,200 men in an attack on the nearby federal arsenal, but they were repulsed by troops.</w:t>
      </w:r>
    </w:p>
    <w:p w14:paraId="047B730C" w14:textId="77777777" w:rsidR="00763326" w:rsidRDefault="00763326" w:rsidP="00763326">
      <w:pPr>
        <w:pStyle w:val="ListParagraph"/>
        <w:numPr>
          <w:ilvl w:val="0"/>
          <w:numId w:val="6"/>
        </w:numPr>
        <w:spacing w:after="0" w:line="240" w:lineRule="auto"/>
        <w:rPr>
          <w:rFonts w:ascii="Times New Roman" w:eastAsia="Times New Roman" w:hAnsi="Times New Roman" w:cs="Times New Roman"/>
          <w:sz w:val="20"/>
        </w:rPr>
      </w:pPr>
      <w:r w:rsidRPr="00F1515A">
        <w:rPr>
          <w:rFonts w:ascii="Times New Roman" w:eastAsia="Times New Roman" w:hAnsi="Times New Roman" w:cs="Times New Roman"/>
          <w:sz w:val="20"/>
        </w:rPr>
        <w:t>Several of the rebels were fined, imprisoned, and sentenced to death, but in  a general amnesty was granted. Although most of the condemned men were either pardoned or had their death sentences commuted, two of the condemned me</w:t>
      </w:r>
      <w:r>
        <w:rPr>
          <w:rFonts w:ascii="Times New Roman" w:eastAsia="Times New Roman" w:hAnsi="Times New Roman" w:cs="Times New Roman"/>
          <w:sz w:val="20"/>
        </w:rPr>
        <w:t>n</w:t>
      </w:r>
      <w:r w:rsidRPr="00F1515A">
        <w:rPr>
          <w:rFonts w:ascii="Times New Roman" w:eastAsia="Times New Roman" w:hAnsi="Times New Roman" w:cs="Times New Roman"/>
          <w:sz w:val="20"/>
        </w:rPr>
        <w:t xml:space="preserve"> were hanged on December 6, 1787</w:t>
      </w:r>
      <w:r>
        <w:rPr>
          <w:rFonts w:ascii="Times New Roman" w:eastAsia="Times New Roman" w:hAnsi="Times New Roman" w:cs="Times New Roman"/>
          <w:sz w:val="20"/>
        </w:rPr>
        <w:t xml:space="preserve"> </w:t>
      </w:r>
      <w:r w:rsidRPr="00F1515A">
        <w:rPr>
          <w:rFonts w:ascii="Times New Roman" w:eastAsia="Times New Roman" w:hAnsi="Times New Roman" w:cs="Times New Roman"/>
          <w:sz w:val="20"/>
        </w:rPr>
        <w:t>Shay</w:t>
      </w:r>
      <w:r>
        <w:rPr>
          <w:rFonts w:ascii="Times New Roman" w:eastAsia="Times New Roman" w:hAnsi="Times New Roman" w:cs="Times New Roman"/>
          <w:sz w:val="20"/>
        </w:rPr>
        <w:t xml:space="preserve">s himself was pardoned in 1788 upon the request of George Washington. </w:t>
      </w:r>
    </w:p>
    <w:p w14:paraId="0EF9541A" w14:textId="77777777" w:rsidR="00763326" w:rsidRPr="000F3ACB" w:rsidRDefault="00763326" w:rsidP="00763326">
      <w:pPr>
        <w:pStyle w:val="ListParagraph"/>
        <w:numPr>
          <w:ilvl w:val="0"/>
          <w:numId w:val="6"/>
        </w:numPr>
        <w:spacing w:after="0" w:line="240" w:lineRule="auto"/>
        <w:rPr>
          <w:rFonts w:ascii="Times New Roman" w:eastAsia="Times New Roman" w:hAnsi="Times New Roman" w:cs="Times New Roman"/>
          <w:sz w:val="20"/>
          <w:highlight w:val="yellow"/>
        </w:rPr>
      </w:pPr>
      <w:r w:rsidRPr="000F3ACB">
        <w:rPr>
          <w:rFonts w:ascii="Times New Roman" w:eastAsia="Times New Roman" w:hAnsi="Times New Roman" w:cs="Times New Roman"/>
          <w:sz w:val="20"/>
          <w:highlight w:val="yellow"/>
        </w:rPr>
        <w:t>This was significant because just before this time concerned businessmen had called a meeting to discuss the weakness of the government at Annapolis (The Annapolis Convention) and there was little interest. Now after Shays Rebellion the issue seemed more pressing. It was a major wake-up call for the Constitutional Convention.</w:t>
      </w:r>
    </w:p>
    <w:p w14:paraId="0E1C1A87" w14:textId="77777777" w:rsidR="00763326" w:rsidRDefault="00763326" w:rsidP="0076332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5C6E4197" wp14:editId="0CD72602">
                <wp:simplePos x="0" y="0"/>
                <wp:positionH relativeFrom="column">
                  <wp:posOffset>4562475</wp:posOffset>
                </wp:positionH>
                <wp:positionV relativeFrom="paragraph">
                  <wp:posOffset>-92075</wp:posOffset>
                </wp:positionV>
                <wp:extent cx="1552575" cy="1590675"/>
                <wp:effectExtent l="9525" t="5715" r="9525" b="133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590675"/>
                        </a:xfrm>
                        <a:prstGeom prst="rect">
                          <a:avLst/>
                        </a:prstGeom>
                        <a:solidFill>
                          <a:srgbClr val="FFFFFF"/>
                        </a:solidFill>
                        <a:ln w="9525">
                          <a:solidFill>
                            <a:srgbClr val="000000"/>
                          </a:solidFill>
                          <a:miter lim="800000"/>
                          <a:headEnd/>
                          <a:tailEnd/>
                        </a:ln>
                      </wps:spPr>
                      <wps:txbx>
                        <w:txbxContent>
                          <w:p w14:paraId="68BD1511" w14:textId="77777777" w:rsidR="00763326" w:rsidRDefault="00763326" w:rsidP="00763326">
                            <w:r>
                              <w:rPr>
                                <w:noProof/>
                              </w:rPr>
                              <w:drawing>
                                <wp:inline distT="0" distB="0" distL="0" distR="0" wp14:anchorId="39EAE8AD" wp14:editId="03ED07A6">
                                  <wp:extent cx="1362075" cy="1485900"/>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360170" cy="148382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E4197" id="Text Box 6" o:spid="_x0000_s1027" type="#_x0000_t202" style="position:absolute;margin-left:359.25pt;margin-top:-7.25pt;width:122.25pt;height:12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4BwFgIAADMEAAAOAAAAZHJzL2Uyb0RvYy54bWysU9tu2zAMfR+wfxD0vtgJkrYx4hRdugwD&#10;ugvQ7QMUWY6FyaJGKbGzrx8lu2l2exnmB0E0qUPy8HB127eGHRV6Dbbk00nOmbISKm33Jf/yefvq&#10;hjMfhK2EAatKflKe365fvlh1rlAzaMBUChmBWF90ruRNCK7IMi8b1Qo/AacsOWvAVgQycZ9VKDpC&#10;b002y/OrrAOsHIJU3tPf+8HJ1wm/rpUMH+vaq8BMyam2kE5M5y6e2Xolij0K12g5liH+oYpWaEtJ&#10;z1D3Igh2QP0bVKslgoc6TCS0GdS1lir1QN1M81+6eWyEU6kXIse7M03+/8HKD8dH9wlZ6F9DTwNM&#10;TXj3APKrZxY2jbB7dYcIXaNERYmnkbKsc74Yn0aqfeEjyK57DxUNWRwCJKC+xjayQn0yQqcBnM6k&#10;qz4wGVMuFrPF9YIzSb7pYplfkRFziOLpuUMf3ipoWbyUHGmqCV4cH3wYQp9CYjYPRldbbUwycL/b&#10;GGRHQQrYpm9E/ynMWNaVfEmlDAz8FSJP358gWh1Iyka3Jb85B4ki8vbGVkloQWgz3Kk7Y0ciI3cD&#10;i6Hf9UxXI8uR1x1UJ2IWYVAubRpdGsDvnHWk2pL7bweBijPzztJ0ltP5PMo8GfPF9YwMvPTsLj3C&#10;SoIqeeBsuG7CsBoHh3rfUKZBDxbuaKK1Tlw/VzWWT8pM0xq3KEr/0k5Rz7u+/gEAAP//AwBQSwME&#10;FAAGAAgAAAAhAO1ViMTiAAAACwEAAA8AAABkcnMvZG93bnJldi54bWxMj8tOwzAQRfdI/IM1SGxQ&#10;66QpaRriVAgJBDsoVdm68TSJ8CPYbhr+nmEFuxnN0Z1zq81kNBvRh95ZAek8AYa2caq3rYDd++Os&#10;ABaitEpqZ1HANwbY1JcXlSyVO9s3HLexZRRiQykFdDEOJeeh6dDIMHcDWrodnTcy0upbrrw8U7jR&#10;fJEkOTeyt/ShkwM+dNh8bk9GQLF8Hj/CS/a6b/KjXseb1fj05YW4vpru74BFnOIfDL/6pA41OR3c&#10;yarAtIBVWtwSKmCWLmkgYp1n1O4gYJHlCfC64v871D8AAAD//wMAUEsBAi0AFAAGAAgAAAAhALaD&#10;OJL+AAAA4QEAABMAAAAAAAAAAAAAAAAAAAAAAFtDb250ZW50X1R5cGVzXS54bWxQSwECLQAUAAYA&#10;CAAAACEAOP0h/9YAAACUAQAACwAAAAAAAAAAAAAAAAAvAQAAX3JlbHMvLnJlbHNQSwECLQAUAAYA&#10;CAAAACEARG+AcBYCAAAzBAAADgAAAAAAAAAAAAAAAAAuAgAAZHJzL2Uyb0RvYy54bWxQSwECLQAU&#10;AAYACAAAACEA7VWIxOIAAAALAQAADwAAAAAAAAAAAAAAAABwBAAAZHJzL2Rvd25yZXYueG1sUEsF&#10;BgAAAAAEAAQA8wAAAH8FAAAAAA==&#10;">
                <v:textbox>
                  <w:txbxContent>
                    <w:p w14:paraId="68BD1511" w14:textId="77777777" w:rsidR="00763326" w:rsidRDefault="00763326" w:rsidP="00763326">
                      <w:r>
                        <w:rPr>
                          <w:noProof/>
                        </w:rPr>
                        <w:drawing>
                          <wp:inline distT="0" distB="0" distL="0" distR="0" wp14:anchorId="39EAE8AD" wp14:editId="03ED07A6">
                            <wp:extent cx="1362075" cy="1485900"/>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360170" cy="1483822"/>
                                    </a:xfrm>
                                    <a:prstGeom prst="rect">
                                      <a:avLst/>
                                    </a:prstGeom>
                                    <a:noFill/>
                                    <a:ln w="9525">
                                      <a:noFill/>
                                      <a:miter lim="800000"/>
                                      <a:headEnd/>
                                      <a:tailEnd/>
                                    </a:ln>
                                  </pic:spPr>
                                </pic:pic>
                              </a:graphicData>
                            </a:graphic>
                          </wp:inline>
                        </w:drawing>
                      </w:r>
                    </w:p>
                  </w:txbxContent>
                </v:textbox>
              </v:shape>
            </w:pict>
          </mc:Fallback>
        </mc:AlternateContent>
      </w:r>
    </w:p>
    <w:p w14:paraId="67325F8B" w14:textId="77777777" w:rsidR="00763326" w:rsidRPr="00687064" w:rsidRDefault="00763326" w:rsidP="00763326">
      <w:pPr>
        <w:spacing w:after="0" w:line="240" w:lineRule="auto"/>
        <w:rPr>
          <w:rFonts w:ascii="Times New Roman" w:eastAsia="Times New Roman" w:hAnsi="Times New Roman" w:cs="Times New Roman"/>
          <w:b/>
          <w:sz w:val="20"/>
          <w:szCs w:val="20"/>
        </w:rPr>
      </w:pPr>
      <w:r w:rsidRPr="00687064">
        <w:rPr>
          <w:rFonts w:ascii="Times New Roman" w:eastAsia="Times New Roman" w:hAnsi="Times New Roman" w:cs="Times New Roman"/>
          <w:b/>
          <w:sz w:val="20"/>
          <w:szCs w:val="20"/>
        </w:rPr>
        <w:t>The Land Ordinances 1785-1787</w:t>
      </w:r>
    </w:p>
    <w:p w14:paraId="128841AC" w14:textId="77777777" w:rsidR="00763326" w:rsidRDefault="00763326" w:rsidP="00763326">
      <w:pPr>
        <w:pStyle w:val="ListParagraph"/>
        <w:numPr>
          <w:ilvl w:val="0"/>
          <w:numId w:val="14"/>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proposal: sell land to investors to organize the territories and create $$</w:t>
      </w:r>
    </w:p>
    <w:p w14:paraId="104C25B9" w14:textId="77777777" w:rsidR="00763326" w:rsidRPr="00E37CD9" w:rsidRDefault="00763326" w:rsidP="00763326">
      <w:pPr>
        <w:pStyle w:val="ListParagraph"/>
        <w:numPr>
          <w:ilvl w:val="0"/>
          <w:numId w:val="14"/>
        </w:numPr>
        <w:spacing w:after="0" w:line="240" w:lineRule="auto"/>
        <w:rPr>
          <w:rFonts w:ascii="Times New Roman" w:eastAsia="Times New Roman" w:hAnsi="Times New Roman" w:cs="Times New Roman"/>
          <w:sz w:val="20"/>
          <w:szCs w:val="20"/>
          <w:highlight w:val="yellow"/>
        </w:rPr>
      </w:pPr>
      <w:r w:rsidRPr="00E37CD9">
        <w:rPr>
          <w:rFonts w:ascii="Times New Roman" w:eastAsia="Times New Roman" w:hAnsi="Times New Roman" w:cs="Times New Roman"/>
          <w:sz w:val="20"/>
          <w:szCs w:val="20"/>
          <w:highlight w:val="yellow"/>
        </w:rPr>
        <w:t>Each square would be sold for a set amount and part of the income would</w:t>
      </w:r>
    </w:p>
    <w:p w14:paraId="544FF390" w14:textId="77777777" w:rsidR="00763326" w:rsidRDefault="00763326" w:rsidP="00763326">
      <w:pPr>
        <w:pStyle w:val="ListParagraph"/>
        <w:spacing w:after="0" w:line="240" w:lineRule="auto"/>
        <w:rPr>
          <w:rFonts w:ascii="Times New Roman" w:eastAsia="Times New Roman" w:hAnsi="Times New Roman" w:cs="Times New Roman"/>
          <w:sz w:val="20"/>
          <w:szCs w:val="20"/>
        </w:rPr>
      </w:pPr>
      <w:r w:rsidRPr="00E37CD9">
        <w:rPr>
          <w:rFonts w:ascii="Times New Roman" w:eastAsia="Times New Roman" w:hAnsi="Times New Roman" w:cs="Times New Roman"/>
          <w:sz w:val="20"/>
          <w:szCs w:val="20"/>
          <w:highlight w:val="yellow"/>
        </w:rPr>
        <w:t>go to create a tax funded public school (Jefferson’s idea)</w:t>
      </w:r>
    </w:p>
    <w:p w14:paraId="1A3FAE7C" w14:textId="77777777" w:rsidR="00763326" w:rsidRDefault="00763326" w:rsidP="00763326">
      <w:pPr>
        <w:pStyle w:val="ListParagraph"/>
        <w:numPr>
          <w:ilvl w:val="0"/>
          <w:numId w:val="14"/>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Regrettably this created little revenue because people just did not have the </w:t>
      </w:r>
    </w:p>
    <w:p w14:paraId="1815965A" w14:textId="77777777" w:rsidR="00763326" w:rsidRPr="00365F43" w:rsidRDefault="00763326" w:rsidP="00763326">
      <w:pPr>
        <w:pStyle w:val="ListParagraph"/>
        <w:numPr>
          <w:ilvl w:val="0"/>
          <w:numId w:val="14"/>
        </w:numPr>
        <w:spacing w:after="0" w:line="240" w:lineRule="auto"/>
        <w:rPr>
          <w:rFonts w:ascii="Times New Roman" w:eastAsia="Times New Roman" w:hAnsi="Times New Roman" w:cs="Times New Roman"/>
          <w:sz w:val="20"/>
          <w:szCs w:val="20"/>
        </w:rPr>
      </w:pPr>
      <w:r w:rsidRPr="00365F43">
        <w:rPr>
          <w:rFonts w:ascii="Times New Roman" w:eastAsia="Times New Roman" w:hAnsi="Times New Roman" w:cs="Times New Roman"/>
          <w:sz w:val="20"/>
          <w:szCs w:val="20"/>
        </w:rPr>
        <w:t>Money to buy land and speculators grabbed most squares and would resell</w:t>
      </w:r>
    </w:p>
    <w:p w14:paraId="0F35C33B" w14:textId="77777777" w:rsidR="00763326" w:rsidRPr="00E37CD9" w:rsidRDefault="00763326" w:rsidP="00763326">
      <w:pPr>
        <w:pStyle w:val="ListParagraph"/>
        <w:spacing w:after="0" w:line="240" w:lineRule="auto"/>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 xml:space="preserve">later at a profit. </w:t>
      </w:r>
      <w:r w:rsidRPr="00E37CD9">
        <w:rPr>
          <w:rFonts w:ascii="Times New Roman" w:eastAsia="Times New Roman" w:hAnsi="Times New Roman" w:cs="Times New Roman"/>
          <w:sz w:val="20"/>
          <w:szCs w:val="20"/>
          <w:highlight w:val="yellow"/>
        </w:rPr>
        <w:t>However, this still should be seen as a success if for no other</w:t>
      </w:r>
    </w:p>
    <w:p w14:paraId="1C8F5B51" w14:textId="77777777" w:rsidR="00763326" w:rsidRDefault="00763326" w:rsidP="00763326">
      <w:pPr>
        <w:pStyle w:val="ListParagraph"/>
        <w:spacing w:after="0" w:line="240" w:lineRule="auto"/>
        <w:rPr>
          <w:rFonts w:ascii="Times New Roman" w:eastAsia="Times New Roman" w:hAnsi="Times New Roman" w:cs="Times New Roman"/>
          <w:sz w:val="20"/>
          <w:szCs w:val="20"/>
        </w:rPr>
      </w:pPr>
      <w:r w:rsidRPr="00E37CD9">
        <w:rPr>
          <w:rFonts w:ascii="Times New Roman" w:eastAsia="Times New Roman" w:hAnsi="Times New Roman" w:cs="Times New Roman"/>
          <w:sz w:val="20"/>
          <w:szCs w:val="20"/>
          <w:highlight w:val="yellow"/>
        </w:rPr>
        <w:t>reason than schools</w:t>
      </w:r>
    </w:p>
    <w:p w14:paraId="42AF04B2" w14:textId="77777777" w:rsidR="00763326" w:rsidRDefault="00763326" w:rsidP="00763326">
      <w:pPr>
        <w:spacing w:after="0" w:line="240" w:lineRule="auto"/>
        <w:rPr>
          <w:rFonts w:ascii="Times New Roman" w:eastAsia="Times New Roman" w:hAnsi="Times New Roman" w:cs="Times New Roman"/>
          <w:b/>
          <w:sz w:val="20"/>
          <w:szCs w:val="20"/>
        </w:rPr>
      </w:pPr>
    </w:p>
    <w:p w14:paraId="4F540B70" w14:textId="77777777" w:rsidR="00763326" w:rsidRPr="00687064" w:rsidRDefault="00763326" w:rsidP="00763326">
      <w:pPr>
        <w:spacing w:after="0" w:line="240" w:lineRule="auto"/>
        <w:rPr>
          <w:rFonts w:ascii="Times New Roman" w:eastAsia="Times New Roman" w:hAnsi="Times New Roman" w:cs="Times New Roman"/>
          <w:b/>
          <w:sz w:val="20"/>
          <w:szCs w:val="20"/>
        </w:rPr>
      </w:pPr>
      <w:r w:rsidRPr="00687064">
        <w:rPr>
          <w:rFonts w:ascii="Times New Roman" w:eastAsia="Times New Roman" w:hAnsi="Times New Roman" w:cs="Times New Roman"/>
          <w:b/>
          <w:sz w:val="20"/>
          <w:szCs w:val="20"/>
        </w:rPr>
        <w:t>The Northwest Ordinance 1787</w:t>
      </w:r>
    </w:p>
    <w:p w14:paraId="66479B4E" w14:textId="77777777" w:rsidR="00763326" w:rsidRDefault="00763326" w:rsidP="00763326">
      <w:pPr>
        <w:pStyle w:val="ListParagraph"/>
        <w:numPr>
          <w:ilvl w:val="0"/>
          <w:numId w:val="15"/>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plan to organize states once the land ordinance of 1785 had started the </w:t>
      </w:r>
    </w:p>
    <w:p w14:paraId="641DF472" w14:textId="77777777" w:rsidR="00763326" w:rsidRDefault="00763326" w:rsidP="00763326">
      <w:pPr>
        <w:pStyle w:val="ListParagraph"/>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process of organization. I</w:t>
      </w:r>
      <w:r w:rsidRPr="00772803">
        <w:rPr>
          <w:rFonts w:ascii="Times New Roman" w:eastAsia="Times New Roman" w:hAnsi="Times New Roman" w:cs="Times New Roman"/>
          <w:sz w:val="20"/>
          <w:szCs w:val="20"/>
        </w:rPr>
        <w:t xml:space="preserve">ncreasing numbers of settlers and land speculators were attracted to what are now the states of </w:t>
      </w:r>
      <w:r w:rsidRPr="00E37CD9">
        <w:rPr>
          <w:rFonts w:ascii="Times New Roman" w:eastAsia="Times New Roman" w:hAnsi="Times New Roman" w:cs="Times New Roman"/>
          <w:bCs/>
          <w:sz w:val="20"/>
          <w:szCs w:val="20"/>
          <w:highlight w:val="yellow"/>
        </w:rPr>
        <w:t>Ohio, Indiana, Illinois, Michigan and Wisconsin</w:t>
      </w:r>
      <w:r w:rsidRPr="00E37CD9">
        <w:rPr>
          <w:rFonts w:ascii="Times New Roman" w:eastAsia="Times New Roman" w:hAnsi="Times New Roman" w:cs="Times New Roman"/>
          <w:sz w:val="20"/>
          <w:szCs w:val="20"/>
          <w:highlight w:val="yellow"/>
        </w:rPr>
        <w:t>.</w:t>
      </w:r>
      <w:r w:rsidRPr="00772803">
        <w:rPr>
          <w:rFonts w:ascii="Times New Roman" w:eastAsia="Times New Roman" w:hAnsi="Times New Roman" w:cs="Times New Roman"/>
          <w:sz w:val="20"/>
          <w:szCs w:val="20"/>
        </w:rPr>
        <w:t xml:space="preserve"> This pressure together with the demand from the Ohio Land Company, soon to obtain vast holdings in the Northwest, prompted the Congress to pass this Ordinance</w:t>
      </w:r>
      <w:r>
        <w:rPr>
          <w:rFonts w:ascii="Times New Roman" w:eastAsia="Times New Roman" w:hAnsi="Times New Roman" w:cs="Times New Roman"/>
          <w:sz w:val="20"/>
          <w:szCs w:val="20"/>
        </w:rPr>
        <w:t>.</w:t>
      </w:r>
    </w:p>
    <w:p w14:paraId="6C37B5F1" w14:textId="77777777" w:rsidR="00763326" w:rsidRPr="00E37CD9" w:rsidRDefault="00763326" w:rsidP="00763326">
      <w:pPr>
        <w:pStyle w:val="ListParagraph"/>
        <w:numPr>
          <w:ilvl w:val="0"/>
          <w:numId w:val="15"/>
        </w:numPr>
        <w:spacing w:after="0" w:line="240" w:lineRule="auto"/>
        <w:rPr>
          <w:rFonts w:ascii="Times New Roman" w:eastAsia="Times New Roman" w:hAnsi="Times New Roman" w:cs="Times New Roman"/>
          <w:sz w:val="20"/>
          <w:szCs w:val="20"/>
          <w:highlight w:val="yellow"/>
        </w:rPr>
      </w:pPr>
      <w:r w:rsidRPr="00E37CD9">
        <w:rPr>
          <w:rFonts w:ascii="Times New Roman" w:eastAsia="Times New Roman" w:hAnsi="Times New Roman" w:cs="Times New Roman"/>
          <w:sz w:val="20"/>
          <w:szCs w:val="20"/>
          <w:highlight w:val="yellow"/>
        </w:rPr>
        <w:t>The ordinance established population requirements before a territorial governor and legislature was appointed. Congress would approve a constitution once the next population figure was reached.</w:t>
      </w:r>
    </w:p>
    <w:p w14:paraId="304BDA69" w14:textId="77777777" w:rsidR="00763326" w:rsidRPr="00E37CD9" w:rsidRDefault="00763326" w:rsidP="00763326">
      <w:pPr>
        <w:spacing w:after="0" w:line="240" w:lineRule="auto"/>
        <w:ind w:left="720"/>
        <w:rPr>
          <w:rFonts w:ascii="Times New Roman" w:eastAsia="Times New Roman" w:hAnsi="Times New Roman" w:cs="Times New Roman"/>
          <w:sz w:val="20"/>
          <w:szCs w:val="20"/>
          <w:highlight w:val="yellow"/>
        </w:rPr>
      </w:pPr>
      <w:r w:rsidRPr="00E37CD9">
        <w:rPr>
          <w:rFonts w:ascii="Times New Roman" w:eastAsia="Times New Roman" w:hAnsi="Times New Roman" w:cs="Times New Roman"/>
          <w:sz w:val="20"/>
          <w:szCs w:val="20"/>
          <w:highlight w:val="yellow"/>
        </w:rPr>
        <w:t>The most critical aspect of the ordinance was the prohibition of slavery</w:t>
      </w:r>
    </w:p>
    <w:p w14:paraId="6906AB5C" w14:textId="77777777" w:rsidR="00763326" w:rsidRPr="00E37CD9" w:rsidRDefault="00763326" w:rsidP="00763326">
      <w:pPr>
        <w:spacing w:after="0" w:line="240" w:lineRule="auto"/>
        <w:rPr>
          <w:rFonts w:ascii="Times New Roman" w:eastAsia="Times New Roman" w:hAnsi="Times New Roman" w:cs="Times New Roman"/>
          <w:sz w:val="20"/>
          <w:szCs w:val="20"/>
          <w:highlight w:val="yellow"/>
        </w:rPr>
      </w:pPr>
      <w:r>
        <w:rPr>
          <w:rFonts w:ascii="Times New Roman" w:eastAsia="Times New Roman" w:hAnsi="Times New Roman" w:cs="Times New Roman"/>
          <w:noProof/>
          <w:sz w:val="20"/>
          <w:szCs w:val="20"/>
          <w:highlight w:val="yellow"/>
        </w:rPr>
        <mc:AlternateContent>
          <mc:Choice Requires="wps">
            <w:drawing>
              <wp:anchor distT="0" distB="0" distL="114300" distR="114300" simplePos="0" relativeHeight="251662336" behindDoc="0" locked="0" layoutInCell="1" allowOverlap="1" wp14:anchorId="34D9E0A3" wp14:editId="258B92C0">
                <wp:simplePos x="0" y="0"/>
                <wp:positionH relativeFrom="column">
                  <wp:posOffset>4562475</wp:posOffset>
                </wp:positionH>
                <wp:positionV relativeFrom="paragraph">
                  <wp:posOffset>57150</wp:posOffset>
                </wp:positionV>
                <wp:extent cx="2047875" cy="1466850"/>
                <wp:effectExtent l="9525" t="6350" r="9525"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466850"/>
                        </a:xfrm>
                        <a:prstGeom prst="rect">
                          <a:avLst/>
                        </a:prstGeom>
                        <a:solidFill>
                          <a:srgbClr val="FFFFFF"/>
                        </a:solidFill>
                        <a:ln w="9525">
                          <a:solidFill>
                            <a:srgbClr val="000000"/>
                          </a:solidFill>
                          <a:miter lim="800000"/>
                          <a:headEnd/>
                          <a:tailEnd/>
                        </a:ln>
                      </wps:spPr>
                      <wps:txbx>
                        <w:txbxContent>
                          <w:p w14:paraId="374B13C4" w14:textId="77777777" w:rsidR="00763326" w:rsidRDefault="00763326" w:rsidP="00763326">
                            <w:r>
                              <w:rPr>
                                <w:noProof/>
                              </w:rPr>
                              <w:drawing>
                                <wp:inline distT="0" distB="0" distL="0" distR="0" wp14:anchorId="425291FA" wp14:editId="74B707B2">
                                  <wp:extent cx="1855470" cy="1252442"/>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855470" cy="125244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9E0A3" id="Text Box 5" o:spid="_x0000_s1028" type="#_x0000_t202" style="position:absolute;margin-left:359.25pt;margin-top:4.5pt;width:161.25pt;height:1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SPVHAIAADMEAAAOAAAAZHJzL2Uyb0RvYy54bWysU9tu2zAMfR+wfxD0vtgJcqsRp+jSZRjQ&#10;XYBuH6DIcixMFjVKiZ19/Sg5TYNuexmmB0EUpUPy8HB127eGHRV6Dbbk41HOmbISKm33Jf/2dftm&#10;yZkPwlbCgFUlPynPb9evX606V6gJNGAqhYxArC86V/ImBFdkmZeNaoUfgVOWnDVgKwKZuM8qFB2h&#10;tyab5Pk86wArhyCV93R7Pzj5OuHXtZLhc117FZgpOeUW0o5p38U9W69EsUfhGi3PaYh/yKIV2lLQ&#10;C9S9CIIdUP8G1WqJ4KEOIwltBnWtpUo1UDXj/EU1j41wKtVC5Hh3ocn/P1j56fjoviAL/VvoqYGp&#10;CO8eQH73zMKmEXav7hCha5SoKPA4UpZ1zhfnr5FqX/gIsus+QkVNFocACaivsY2sUJ2M0KkBpwvp&#10;qg9M0uUkny6Wixlnknzj6Xy+nKW2ZKJ4+u7Qh/cKWhYPJUfqaoIXxwcfYjqieHoSo3kwutpqY5KB&#10;+93GIDsKUsA2rVTBi2fGsq7kN7PJbGDgrxB5Wn+CaHUgKRvdlnx5eSSKyNs7WyWhBaHNcKaUjT0T&#10;GbkbWAz9rme6IlJigMjrDqoTMYswKJcmjQ4N4E/OOlJtyf2Pg0DFmflgqTs34+k0yjwZ09liQgZe&#10;e3bXHmElQZU8cDYcN2EYjYNDvW8o0qAHC3fU0Vonrp+zOqdPykwtOE9RlP61nV49z/r6FwAAAP//&#10;AwBQSwMEFAAGAAgAAAAhAMZ7Z3LgAAAACgEAAA8AAABkcnMvZG93bnJldi54bWxMj81OwzAQhO9I&#10;vIO1SFwQtVNCm4Y4FUIC0RsUBFc33iYR/gm2m4a3Z3uC245mNPtNtZ6sYSOG2HsnIZsJYOgar3vX&#10;Snh/e7wugMWknFbGO5TwgxHW9flZpUrtj+4Vx21qGZW4WCoJXUpDyXlsOrQqzvyAjry9D1YlkqHl&#10;OqgjlVvD50IsuFW9ow+dGvChw+Zre7ASivx5/Iybm5ePZrE3q3S1HJ++g5SXF9P9HbCEU/oLwwmf&#10;0KEmpp0/OB2ZkbDMiluKSljRpJMv8oyunYR5LgTwuuL/J9S/AAAA//8DAFBLAQItABQABgAIAAAA&#10;IQC2gziS/gAAAOEBAAATAAAAAAAAAAAAAAAAAAAAAABbQ29udGVudF9UeXBlc10ueG1sUEsBAi0A&#10;FAAGAAgAAAAhADj9If/WAAAAlAEAAAsAAAAAAAAAAAAAAAAALwEAAF9yZWxzLy5yZWxzUEsBAi0A&#10;FAAGAAgAAAAhANXZI9UcAgAAMwQAAA4AAAAAAAAAAAAAAAAALgIAAGRycy9lMm9Eb2MueG1sUEsB&#10;Ai0AFAAGAAgAAAAhAMZ7Z3LgAAAACgEAAA8AAAAAAAAAAAAAAAAAdgQAAGRycy9kb3ducmV2Lnht&#10;bFBLBQYAAAAABAAEAPMAAACDBQAAAAA=&#10;">
                <v:textbox>
                  <w:txbxContent>
                    <w:p w14:paraId="374B13C4" w14:textId="77777777" w:rsidR="00763326" w:rsidRDefault="00763326" w:rsidP="00763326">
                      <w:r>
                        <w:rPr>
                          <w:noProof/>
                        </w:rPr>
                        <w:drawing>
                          <wp:inline distT="0" distB="0" distL="0" distR="0" wp14:anchorId="425291FA" wp14:editId="74B707B2">
                            <wp:extent cx="1855470" cy="1252442"/>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855470" cy="1252442"/>
                                    </a:xfrm>
                                    <a:prstGeom prst="rect">
                                      <a:avLst/>
                                    </a:prstGeom>
                                    <a:noFill/>
                                    <a:ln w="9525">
                                      <a:noFill/>
                                      <a:miter lim="800000"/>
                                      <a:headEnd/>
                                      <a:tailEnd/>
                                    </a:ln>
                                  </pic:spPr>
                                </pic:pic>
                              </a:graphicData>
                            </a:graphic>
                          </wp:inline>
                        </w:drawing>
                      </w:r>
                    </w:p>
                  </w:txbxContent>
                </v:textbox>
              </v:shape>
            </w:pict>
          </mc:Fallback>
        </mc:AlternateContent>
      </w:r>
      <w:r w:rsidRPr="00E37CD9">
        <w:rPr>
          <w:rFonts w:ascii="Times New Roman" w:eastAsia="Times New Roman" w:hAnsi="Times New Roman" w:cs="Times New Roman"/>
          <w:sz w:val="20"/>
          <w:szCs w:val="20"/>
          <w:highlight w:val="yellow"/>
        </w:rPr>
        <w:tab/>
        <w:t>while still a territory. After the requisite number of population and with the</w:t>
      </w:r>
    </w:p>
    <w:p w14:paraId="3FE8D19F" w14:textId="77777777" w:rsidR="00763326" w:rsidRPr="00E37CD9" w:rsidRDefault="00763326" w:rsidP="00763326">
      <w:pPr>
        <w:spacing w:after="0" w:line="240" w:lineRule="auto"/>
        <w:rPr>
          <w:rFonts w:ascii="Times New Roman" w:eastAsia="Times New Roman" w:hAnsi="Times New Roman" w:cs="Times New Roman"/>
          <w:sz w:val="20"/>
          <w:szCs w:val="20"/>
          <w:highlight w:val="yellow"/>
        </w:rPr>
      </w:pPr>
      <w:r>
        <w:rPr>
          <w:rFonts w:ascii="Times New Roman" w:eastAsia="Times New Roman" w:hAnsi="Times New Roman" w:cs="Times New Roman"/>
          <w:noProof/>
          <w:sz w:val="20"/>
          <w:szCs w:val="20"/>
          <w:highlight w:val="yellow"/>
        </w:rPr>
        <mc:AlternateContent>
          <mc:Choice Requires="wps">
            <w:drawing>
              <wp:anchor distT="0" distB="0" distL="114300" distR="114300" simplePos="0" relativeHeight="251663360" behindDoc="0" locked="0" layoutInCell="1" allowOverlap="1" wp14:anchorId="768998CD" wp14:editId="17B7F480">
                <wp:simplePos x="0" y="0"/>
                <wp:positionH relativeFrom="column">
                  <wp:posOffset>5781675</wp:posOffset>
                </wp:positionH>
                <wp:positionV relativeFrom="paragraph">
                  <wp:posOffset>53975</wp:posOffset>
                </wp:positionV>
                <wp:extent cx="381000" cy="609600"/>
                <wp:effectExtent l="9525" t="6350" r="9525" b="12700"/>
                <wp:wrapNone/>
                <wp:docPr id="4" name="Circle: Hollow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609600"/>
                        </a:xfrm>
                        <a:prstGeom prst="donut">
                          <a:avLst>
                            <a:gd name="adj" fmla="val 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0FD20A"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 o:spid="_x0000_s1026" type="#_x0000_t23" style="position:absolute;margin-left:455.25pt;margin-top:4.25pt;width:30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SuSGQIAADEEAAAOAAAAZHJzL2Uyb0RvYy54bWysU9uO0zAQfUfiHyy/0ySlLduo6WrVpQhp&#10;uUgLH+DaTmJwPMZ2mi5fz9hJSxfeEHmwZjL2mTlnZja3p06To3RegaloMcspkYaDUKap6Ncv+1c3&#10;lPjAjGAajKzok/T0dvvyxWawpZxDC1pIRxDE+HKwFW1DsGWWed7KjvkZWGkwWIPrWEDXNZlwbED0&#10;TmfzPF9lAzhhHXDpPf69H4N0m/DrWvLwqa69DERXFGsL6XTpPMQz225Y2ThmW8WnMtg/VNExZTDp&#10;BeqeBUZ6p/6C6hR34KEOMw5dBnWtuEwckE2R/8HmsWVWJi4ojrcXmfz/g+Ufj4/2s4ule/sA/Lsn&#10;BnYtM428cw6GVjKB6YooVDZYX14eRMfjU3IYPoDA1rI+QNLgVLsuAiI7ckpSP12klqdAOP58fVPk&#10;OTaEY2iVr1doxwysPD+2zod3EjoSjYoKMH1I6Oz44EOSWhDDuphYfKOk7jQ27sg0OSNNFxHzjJVY&#10;glZir7ROjmsOO+0IPqvoPn1TGf76mjZkqOh6OV+mCp7F/DUEUoqsRibPrjnojUjDFhV9O9mBKT3a&#10;WKU2k8RR1TjAvjyAeEKFHYxzi3uGRgvuJyUDzmxF/Y+eOUmJfm+wS+tisYhDnpzF8s0cHXcdOVxH&#10;mOEIVdFAyWjuwrgYvXWqaTFTkegauMPO1iqcR2CsaioW5zL1bdqhOPjXfrr1e9O3vwAAAP//AwBQ&#10;SwMEFAAGAAgAAAAhALOHB/3gAAAACQEAAA8AAABkcnMvZG93bnJldi54bWxMj81OwzAQhO9IvIO1&#10;SFxQa7eipQ1xqqoSFw6VKFCJmxMv+SFeR7Gbpm/P9gSn1Wg+zc6km9G1YsA+1J40zKYKBFLhbU2l&#10;ho/3l8kKRIiGrGk9oYYLBthktzepSaw/0xsOh1gKDqGQGA1VjF0iZSgqdCZMfYfE3rfvnYks+1La&#10;3pw53LVyrtRSOlMTf6hMh7sKi5/DyWko8/1ns38YfFNsh93ldTk/fjVO6/u7cfsMIuIY/2C41ufq&#10;kHGn3J/IBtFqWM/UglENKz7sr5+uOmdQPS5AZqn8vyD7BQAA//8DAFBLAQItABQABgAIAAAAIQC2&#10;gziS/gAAAOEBAAATAAAAAAAAAAAAAAAAAAAAAABbQ29udGVudF9UeXBlc10ueG1sUEsBAi0AFAAG&#10;AAgAAAAhADj9If/WAAAAlAEAAAsAAAAAAAAAAAAAAAAALwEAAF9yZWxzLy5yZWxzUEsBAi0AFAAG&#10;AAgAAAAhAORpK5IZAgAAMQQAAA4AAAAAAAAAAAAAAAAALgIAAGRycy9lMm9Eb2MueG1sUEsBAi0A&#10;FAAGAAgAAAAhALOHB/3gAAAACQEAAA8AAAAAAAAAAAAAAAAAcwQAAGRycy9kb3ducmV2LnhtbFBL&#10;BQYAAAAABAAEAPMAAACABQAAAAA=&#10;" adj="0"/>
            </w:pict>
          </mc:Fallback>
        </mc:AlternateContent>
      </w:r>
      <w:r w:rsidRPr="00E37CD9">
        <w:rPr>
          <w:rFonts w:ascii="Times New Roman" w:eastAsia="Times New Roman" w:hAnsi="Times New Roman" w:cs="Times New Roman"/>
          <w:sz w:val="20"/>
          <w:szCs w:val="20"/>
          <w:highlight w:val="yellow"/>
        </w:rPr>
        <w:tab/>
        <w:t>approval of Congress, the new state would decide the slavery question by a</w:t>
      </w:r>
    </w:p>
    <w:p w14:paraId="61BE9B80" w14:textId="77777777" w:rsidR="00763326" w:rsidRPr="00E37CD9" w:rsidRDefault="00763326" w:rsidP="00763326">
      <w:pPr>
        <w:spacing w:after="0" w:line="240" w:lineRule="auto"/>
        <w:rPr>
          <w:rFonts w:ascii="Times New Roman" w:eastAsia="Times New Roman" w:hAnsi="Times New Roman" w:cs="Times New Roman"/>
          <w:sz w:val="20"/>
          <w:szCs w:val="20"/>
          <w:highlight w:val="yellow"/>
        </w:rPr>
      </w:pPr>
      <w:r w:rsidRPr="00E37CD9">
        <w:rPr>
          <w:rFonts w:ascii="Times New Roman" w:eastAsia="Times New Roman" w:hAnsi="Times New Roman" w:cs="Times New Roman"/>
          <w:sz w:val="20"/>
          <w:szCs w:val="20"/>
          <w:highlight w:val="yellow"/>
        </w:rPr>
        <w:tab/>
        <w:t>popular vote. None of these states ever adopted slavery but the vote was close</w:t>
      </w:r>
    </w:p>
    <w:p w14:paraId="68605610" w14:textId="77777777" w:rsidR="00763326" w:rsidRPr="00E37CD9" w:rsidRDefault="00763326" w:rsidP="00763326">
      <w:pPr>
        <w:spacing w:after="0" w:line="240" w:lineRule="auto"/>
        <w:rPr>
          <w:rFonts w:ascii="Times New Roman" w:eastAsia="Times New Roman" w:hAnsi="Times New Roman" w:cs="Times New Roman"/>
          <w:sz w:val="20"/>
          <w:szCs w:val="20"/>
          <w:highlight w:val="yellow"/>
        </w:rPr>
      </w:pPr>
      <w:r w:rsidRPr="00E37CD9">
        <w:rPr>
          <w:rFonts w:ascii="Times New Roman" w:eastAsia="Times New Roman" w:hAnsi="Times New Roman" w:cs="Times New Roman"/>
          <w:sz w:val="20"/>
          <w:szCs w:val="20"/>
          <w:highlight w:val="yellow"/>
        </w:rPr>
        <w:tab/>
        <w:t xml:space="preserve">in Illinois. This is an important precedent for the slavery issue because the </w:t>
      </w:r>
    </w:p>
    <w:p w14:paraId="52D2987A" w14:textId="77777777" w:rsidR="00763326" w:rsidRPr="00E37CD9" w:rsidRDefault="00763326" w:rsidP="00763326">
      <w:pPr>
        <w:spacing w:after="0" w:line="240" w:lineRule="auto"/>
        <w:rPr>
          <w:rFonts w:ascii="Times New Roman" w:eastAsia="Times New Roman" w:hAnsi="Times New Roman" w:cs="Times New Roman"/>
          <w:sz w:val="20"/>
          <w:szCs w:val="20"/>
          <w:highlight w:val="yellow"/>
        </w:rPr>
      </w:pPr>
      <w:r w:rsidRPr="00E37CD9">
        <w:rPr>
          <w:rFonts w:ascii="Times New Roman" w:eastAsia="Times New Roman" w:hAnsi="Times New Roman" w:cs="Times New Roman"/>
          <w:sz w:val="20"/>
          <w:szCs w:val="20"/>
          <w:highlight w:val="yellow"/>
        </w:rPr>
        <w:tab/>
        <w:t xml:space="preserve">idea of letting states vote on slavery was seen as democratic in the late 18th </w:t>
      </w:r>
    </w:p>
    <w:p w14:paraId="7430530A" w14:textId="77777777" w:rsidR="00763326" w:rsidRDefault="00763326" w:rsidP="00763326">
      <w:pPr>
        <w:spacing w:after="0" w:line="240" w:lineRule="auto"/>
        <w:rPr>
          <w:rFonts w:ascii="Times New Roman" w:eastAsia="Times New Roman" w:hAnsi="Times New Roman" w:cs="Times New Roman"/>
          <w:sz w:val="20"/>
          <w:szCs w:val="20"/>
        </w:rPr>
      </w:pPr>
      <w:r w:rsidRPr="00E37CD9">
        <w:rPr>
          <w:rFonts w:ascii="Times New Roman" w:eastAsia="Times New Roman" w:hAnsi="Times New Roman" w:cs="Times New Roman"/>
          <w:sz w:val="20"/>
          <w:szCs w:val="20"/>
          <w:highlight w:val="yellow"/>
        </w:rPr>
        <w:tab/>
        <w:t>century but by the 19</w:t>
      </w:r>
      <w:r w:rsidRPr="00E37CD9">
        <w:rPr>
          <w:rFonts w:ascii="Times New Roman" w:eastAsia="Times New Roman" w:hAnsi="Times New Roman" w:cs="Times New Roman"/>
          <w:sz w:val="20"/>
          <w:szCs w:val="20"/>
          <w:highlight w:val="yellow"/>
          <w:vertAlign w:val="superscript"/>
        </w:rPr>
        <w:t>th</w:t>
      </w:r>
      <w:r w:rsidRPr="00E37CD9">
        <w:rPr>
          <w:rFonts w:ascii="Times New Roman" w:eastAsia="Times New Roman" w:hAnsi="Times New Roman" w:cs="Times New Roman"/>
          <w:sz w:val="20"/>
          <w:szCs w:val="20"/>
          <w:highlight w:val="yellow"/>
        </w:rPr>
        <w:t xml:space="preserve"> century the issue will be more explosive. Stay tuned!</w:t>
      </w:r>
    </w:p>
    <w:p w14:paraId="7CEE94D9" w14:textId="77777777" w:rsidR="00763326" w:rsidRDefault="00763326" w:rsidP="00763326">
      <w:pPr>
        <w:spacing w:after="0" w:line="240" w:lineRule="auto"/>
        <w:rPr>
          <w:rFonts w:ascii="Times New Roman" w:eastAsia="Times New Roman" w:hAnsi="Times New Roman" w:cs="Times New Roman"/>
          <w:sz w:val="20"/>
          <w:szCs w:val="20"/>
        </w:rPr>
      </w:pPr>
    </w:p>
    <w:p w14:paraId="67D15086" w14:textId="77777777" w:rsidR="00763326" w:rsidRDefault="00763326" w:rsidP="00763326">
      <w:pPr>
        <w:spacing w:after="0" w:line="240" w:lineRule="auto"/>
        <w:rPr>
          <w:rFonts w:ascii="Times New Roman" w:eastAsia="Times New Roman" w:hAnsi="Times New Roman" w:cs="Times New Roman"/>
          <w:sz w:val="20"/>
          <w:szCs w:val="20"/>
        </w:rPr>
      </w:pPr>
    </w:p>
    <w:p w14:paraId="640B2315" w14:textId="77777777" w:rsidR="00763326" w:rsidRDefault="00763326" w:rsidP="0076332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The Constitutional Convention of 1787</w:t>
      </w:r>
    </w:p>
    <w:p w14:paraId="1A4DC6E1" w14:textId="77777777" w:rsidR="00763326" w:rsidRPr="00E912D4" w:rsidRDefault="00763326" w:rsidP="00763326">
      <w:pPr>
        <w:spacing w:after="0" w:line="240" w:lineRule="auto"/>
        <w:rPr>
          <w:rFonts w:ascii="Times New Roman" w:eastAsia="Times New Roman" w:hAnsi="Times New Roman" w:cs="Times New Roman"/>
          <w:sz w:val="20"/>
          <w:szCs w:val="20"/>
        </w:rPr>
      </w:pPr>
      <w:r w:rsidRPr="00E912D4">
        <w:rPr>
          <w:rFonts w:ascii="Times New Roman" w:eastAsia="Times New Roman" w:hAnsi="Times New Roman" w:cs="Times New Roman"/>
          <w:sz w:val="20"/>
          <w:szCs w:val="20"/>
        </w:rPr>
        <w:t>The basic issues to be addressed in Philadelphia</w:t>
      </w:r>
    </w:p>
    <w:p w14:paraId="34D36EF2" w14:textId="77777777" w:rsidR="00763326" w:rsidRPr="00E37CD9" w:rsidRDefault="00763326" w:rsidP="00763326">
      <w:pPr>
        <w:numPr>
          <w:ilvl w:val="1"/>
          <w:numId w:val="11"/>
        </w:numPr>
        <w:spacing w:after="0" w:line="240" w:lineRule="auto"/>
        <w:rPr>
          <w:rFonts w:ascii="Times New Roman" w:eastAsia="Times New Roman" w:hAnsi="Times New Roman" w:cs="Times New Roman"/>
          <w:sz w:val="20"/>
          <w:szCs w:val="20"/>
          <w:highlight w:val="yellow"/>
        </w:rPr>
      </w:pPr>
      <w:r w:rsidRPr="00E37CD9">
        <w:rPr>
          <w:rFonts w:ascii="Times New Roman" w:eastAsia="Times New Roman" w:hAnsi="Times New Roman" w:cs="Times New Roman"/>
          <w:sz w:val="20"/>
          <w:szCs w:val="20"/>
          <w:highlight w:val="yellow"/>
        </w:rPr>
        <w:t>The delegates had to decide upon alterations or scrap the Articles?</w:t>
      </w:r>
    </w:p>
    <w:p w14:paraId="2E53FF26" w14:textId="77777777" w:rsidR="00763326" w:rsidRPr="00E37CD9" w:rsidRDefault="00763326" w:rsidP="00763326">
      <w:pPr>
        <w:spacing w:after="0" w:line="240" w:lineRule="auto"/>
        <w:ind w:left="1440"/>
        <w:rPr>
          <w:rFonts w:ascii="Times New Roman" w:eastAsia="Times New Roman" w:hAnsi="Times New Roman" w:cs="Times New Roman"/>
          <w:sz w:val="20"/>
          <w:szCs w:val="20"/>
          <w:highlight w:val="yellow"/>
        </w:rPr>
      </w:pPr>
      <w:r w:rsidRPr="00E37CD9">
        <w:rPr>
          <w:rFonts w:ascii="Times New Roman" w:eastAsia="Times New Roman" w:hAnsi="Times New Roman" w:cs="Times New Roman"/>
          <w:sz w:val="20"/>
          <w:szCs w:val="20"/>
          <w:highlight w:val="yellow"/>
        </w:rPr>
        <w:t>They also had two basic issues to address:</w:t>
      </w:r>
    </w:p>
    <w:p w14:paraId="67702859" w14:textId="77777777" w:rsidR="00763326" w:rsidRPr="00E37CD9" w:rsidRDefault="00763326" w:rsidP="00763326">
      <w:pPr>
        <w:numPr>
          <w:ilvl w:val="1"/>
          <w:numId w:val="11"/>
        </w:numPr>
        <w:spacing w:after="0" w:line="240" w:lineRule="auto"/>
        <w:rPr>
          <w:rFonts w:ascii="Times New Roman" w:eastAsia="Times New Roman" w:hAnsi="Times New Roman" w:cs="Times New Roman"/>
          <w:sz w:val="20"/>
          <w:szCs w:val="20"/>
          <w:highlight w:val="yellow"/>
        </w:rPr>
      </w:pPr>
      <w:r w:rsidRPr="00E37CD9">
        <w:rPr>
          <w:rFonts w:ascii="Times New Roman" w:eastAsia="Times New Roman" w:hAnsi="Times New Roman" w:cs="Times New Roman"/>
          <w:sz w:val="20"/>
          <w:szCs w:val="20"/>
          <w:highlight w:val="yellow"/>
        </w:rPr>
        <w:t>How best to represent the people?</w:t>
      </w:r>
    </w:p>
    <w:p w14:paraId="54C8CC7A" w14:textId="77777777" w:rsidR="00763326" w:rsidRPr="00E37CD9" w:rsidRDefault="00763326" w:rsidP="00763326">
      <w:pPr>
        <w:numPr>
          <w:ilvl w:val="1"/>
          <w:numId w:val="11"/>
        </w:numPr>
        <w:spacing w:after="0" w:line="240" w:lineRule="auto"/>
        <w:rPr>
          <w:rFonts w:ascii="Times New Roman" w:eastAsia="Times New Roman" w:hAnsi="Times New Roman" w:cs="Times New Roman"/>
          <w:sz w:val="20"/>
          <w:szCs w:val="20"/>
          <w:highlight w:val="yellow"/>
        </w:rPr>
      </w:pPr>
      <w:r w:rsidRPr="00E37CD9">
        <w:rPr>
          <w:rFonts w:ascii="Times New Roman" w:eastAsia="Times New Roman" w:hAnsi="Times New Roman" w:cs="Times New Roman"/>
          <w:sz w:val="20"/>
          <w:szCs w:val="20"/>
          <w:highlight w:val="yellow"/>
        </w:rPr>
        <w:t>How to balance the interests of states?</w:t>
      </w:r>
    </w:p>
    <w:p w14:paraId="36593E9C" w14:textId="77777777" w:rsidR="00763326" w:rsidRPr="00E912D4" w:rsidRDefault="00763326" w:rsidP="00763326">
      <w:pPr>
        <w:spacing w:after="0" w:line="240" w:lineRule="auto"/>
        <w:rPr>
          <w:rFonts w:ascii="Times New Roman" w:eastAsia="Times New Roman" w:hAnsi="Times New Roman" w:cs="Times New Roman"/>
          <w:sz w:val="20"/>
          <w:szCs w:val="20"/>
        </w:rPr>
      </w:pPr>
    </w:p>
    <w:p w14:paraId="18C3BBCB" w14:textId="77777777" w:rsidR="00763326" w:rsidRPr="00E912D4" w:rsidRDefault="00763326" w:rsidP="00763326">
      <w:pPr>
        <w:numPr>
          <w:ilvl w:val="0"/>
          <w:numId w:val="11"/>
        </w:numPr>
        <w:spacing w:after="0" w:line="240" w:lineRule="auto"/>
        <w:rPr>
          <w:rFonts w:ascii="Times New Roman" w:eastAsia="Times New Roman" w:hAnsi="Times New Roman" w:cs="Times New Roman"/>
          <w:sz w:val="20"/>
          <w:szCs w:val="20"/>
        </w:rPr>
      </w:pPr>
      <w:r w:rsidRPr="00E912D4">
        <w:rPr>
          <w:rFonts w:ascii="Times New Roman" w:eastAsia="Times New Roman" w:hAnsi="Times New Roman" w:cs="Times New Roman"/>
          <w:sz w:val="20"/>
          <w:szCs w:val="20"/>
        </w:rPr>
        <w:t>The meeting was held in Philly was secret. 55 men from all states except RI</w:t>
      </w:r>
    </w:p>
    <w:p w14:paraId="28081B69" w14:textId="77777777" w:rsidR="00763326" w:rsidRPr="00E912D4" w:rsidRDefault="00763326" w:rsidP="00763326">
      <w:pPr>
        <w:numPr>
          <w:ilvl w:val="0"/>
          <w:numId w:val="1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Thomas Jefferson was away in France as ambassador and was somewhat leery of the meeting. To him it smacked of treason. Some like Patrick Henry were 100% against any changes at all. John Adams was also not there as he was ambassador to Britain. Washington was chosen as the President of the meeting.</w:t>
      </w:r>
    </w:p>
    <w:p w14:paraId="5A105B9E" w14:textId="77777777" w:rsidR="00763326" w:rsidRDefault="00763326" w:rsidP="00763326">
      <w:pPr>
        <w:spacing w:after="0" w:line="240" w:lineRule="auto"/>
        <w:rPr>
          <w:rFonts w:ascii="Times New Roman" w:eastAsia="Times New Roman" w:hAnsi="Times New Roman" w:cs="Times New Roman"/>
          <w:sz w:val="20"/>
          <w:szCs w:val="20"/>
        </w:rPr>
      </w:pPr>
    </w:p>
    <w:p w14:paraId="40979962" w14:textId="77777777" w:rsidR="00763326" w:rsidRPr="00E912D4" w:rsidRDefault="00763326" w:rsidP="0076332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Important Decisions </w:t>
      </w:r>
    </w:p>
    <w:p w14:paraId="12E42E67" w14:textId="77777777" w:rsidR="00763326" w:rsidRPr="00E912D4" w:rsidRDefault="00763326" w:rsidP="00763326">
      <w:pPr>
        <w:numPr>
          <w:ilvl w:val="0"/>
          <w:numId w:val="12"/>
        </w:numPr>
        <w:spacing w:after="0" w:line="240" w:lineRule="auto"/>
        <w:rPr>
          <w:rFonts w:ascii="Times New Roman" w:eastAsia="Times New Roman" w:hAnsi="Times New Roman" w:cs="Times New Roman"/>
          <w:sz w:val="20"/>
          <w:szCs w:val="20"/>
        </w:rPr>
      </w:pPr>
      <w:r w:rsidRPr="000A409E">
        <w:rPr>
          <w:rFonts w:ascii="Times New Roman" w:eastAsia="Times New Roman" w:hAnsi="Times New Roman" w:cs="Times New Roman"/>
          <w:sz w:val="20"/>
          <w:szCs w:val="20"/>
          <w:highlight w:val="yellow"/>
        </w:rPr>
        <w:t>Most of the delegates realized that they would scrap the old Articles government</w:t>
      </w:r>
      <w:r>
        <w:rPr>
          <w:rFonts w:ascii="Times New Roman" w:eastAsia="Times New Roman" w:hAnsi="Times New Roman" w:cs="Times New Roman"/>
          <w:sz w:val="20"/>
          <w:szCs w:val="20"/>
        </w:rPr>
        <w:t xml:space="preserve"> but were also attuned to those that would claim that this new government was dangerous to liberties of individuals and states. This was mostly because of the proposal to create an executive and judicial branch. A system of </w:t>
      </w:r>
      <w:r w:rsidRPr="00E912D4">
        <w:rPr>
          <w:rFonts w:ascii="Times New Roman" w:eastAsia="Times New Roman" w:hAnsi="Times New Roman" w:cs="Times New Roman"/>
          <w:sz w:val="20"/>
          <w:szCs w:val="20"/>
        </w:rPr>
        <w:t>Checks and Balances (</w:t>
      </w:r>
      <w:r w:rsidRPr="000A409E">
        <w:rPr>
          <w:rFonts w:ascii="Times New Roman" w:eastAsia="Times New Roman" w:hAnsi="Times New Roman" w:cs="Times New Roman"/>
          <w:sz w:val="20"/>
          <w:szCs w:val="20"/>
          <w:highlight w:val="yellow"/>
        </w:rPr>
        <w:t xml:space="preserve">based upon the book </w:t>
      </w:r>
      <w:r w:rsidRPr="000A409E">
        <w:rPr>
          <w:rFonts w:ascii="Times New Roman" w:eastAsia="Times New Roman" w:hAnsi="Times New Roman" w:cs="Times New Roman"/>
          <w:i/>
          <w:sz w:val="20"/>
          <w:szCs w:val="20"/>
          <w:highlight w:val="yellow"/>
        </w:rPr>
        <w:t>Spirit of the Law</w:t>
      </w:r>
      <w:r w:rsidRPr="000A409E">
        <w:rPr>
          <w:rFonts w:ascii="Times New Roman" w:eastAsia="Times New Roman" w:hAnsi="Times New Roman" w:cs="Times New Roman"/>
          <w:sz w:val="20"/>
          <w:szCs w:val="20"/>
          <w:highlight w:val="yellow"/>
        </w:rPr>
        <w:t xml:space="preserve"> by French philosopher Montesquieu)</w:t>
      </w:r>
      <w:r>
        <w:rPr>
          <w:rFonts w:ascii="Times New Roman" w:eastAsia="Times New Roman" w:hAnsi="Times New Roman" w:cs="Times New Roman"/>
          <w:sz w:val="20"/>
          <w:szCs w:val="20"/>
        </w:rPr>
        <w:t xml:space="preserve"> was created whereby certain veto power rested with each branch.</w:t>
      </w:r>
    </w:p>
    <w:p w14:paraId="56D4EB2D" w14:textId="77777777" w:rsidR="00763326" w:rsidRPr="00E912D4" w:rsidRDefault="00763326" w:rsidP="00763326">
      <w:pPr>
        <w:numPr>
          <w:ilvl w:val="0"/>
          <w:numId w:val="12"/>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w:t>
      </w:r>
      <w:r w:rsidRPr="00E912D4">
        <w:rPr>
          <w:rFonts w:ascii="Times New Roman" w:eastAsia="Times New Roman" w:hAnsi="Times New Roman" w:cs="Times New Roman"/>
          <w:sz w:val="20"/>
          <w:szCs w:val="20"/>
        </w:rPr>
        <w:t>Republic and Federal system of shared power (</w:t>
      </w:r>
      <w:r>
        <w:rPr>
          <w:rFonts w:ascii="Times New Roman" w:eastAsia="Times New Roman" w:hAnsi="Times New Roman" w:cs="Times New Roman"/>
          <w:sz w:val="20"/>
          <w:szCs w:val="20"/>
        </w:rPr>
        <w:t xml:space="preserve">based upon a model of how the </w:t>
      </w:r>
      <w:r w:rsidRPr="00E912D4">
        <w:rPr>
          <w:rFonts w:ascii="Times New Roman" w:eastAsia="Times New Roman" w:hAnsi="Times New Roman" w:cs="Times New Roman"/>
          <w:sz w:val="20"/>
          <w:szCs w:val="20"/>
        </w:rPr>
        <w:t>Swiss</w:t>
      </w:r>
      <w:r>
        <w:rPr>
          <w:rFonts w:ascii="Times New Roman" w:eastAsia="Times New Roman" w:hAnsi="Times New Roman" w:cs="Times New Roman"/>
          <w:sz w:val="20"/>
          <w:szCs w:val="20"/>
        </w:rPr>
        <w:t xml:space="preserve"> operated</w:t>
      </w:r>
      <w:r w:rsidRPr="00E912D4">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was proposed by Madison.</w:t>
      </w:r>
    </w:p>
    <w:p w14:paraId="414EFB4F" w14:textId="77777777" w:rsidR="00763326" w:rsidRPr="00E912D4" w:rsidRDefault="00763326" w:rsidP="00763326">
      <w:pPr>
        <w:spacing w:after="0" w:line="240" w:lineRule="auto"/>
        <w:rPr>
          <w:rFonts w:ascii="Times New Roman" w:eastAsia="Times New Roman" w:hAnsi="Times New Roman" w:cs="Times New Roman"/>
          <w:sz w:val="20"/>
          <w:szCs w:val="20"/>
        </w:rPr>
      </w:pPr>
    </w:p>
    <w:p w14:paraId="0E0BD700" w14:textId="77777777" w:rsidR="00763326" w:rsidRPr="00E912D4" w:rsidRDefault="00763326" w:rsidP="0076332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sidRPr="00E912D4">
        <w:rPr>
          <w:rFonts w:ascii="Times New Roman" w:eastAsia="Times New Roman" w:hAnsi="Times New Roman" w:cs="Times New Roman"/>
          <w:sz w:val="20"/>
          <w:szCs w:val="20"/>
        </w:rPr>
        <w:t>1</w:t>
      </w:r>
      <w:r w:rsidRPr="00E912D4">
        <w:rPr>
          <w:rFonts w:ascii="Times New Roman" w:eastAsia="Times New Roman" w:hAnsi="Times New Roman" w:cs="Times New Roman"/>
          <w:sz w:val="20"/>
          <w:szCs w:val="20"/>
          <w:vertAlign w:val="superscript"/>
        </w:rPr>
        <w:t>st</w:t>
      </w:r>
      <w:r w:rsidRPr="00E912D4">
        <w:rPr>
          <w:rFonts w:ascii="Times New Roman" w:eastAsia="Times New Roman" w:hAnsi="Times New Roman" w:cs="Times New Roman"/>
          <w:sz w:val="20"/>
          <w:szCs w:val="20"/>
        </w:rPr>
        <w:t xml:space="preserve"> Controversy related to representation</w:t>
      </w:r>
      <w:r>
        <w:rPr>
          <w:rFonts w:ascii="Times New Roman" w:eastAsia="Times New Roman" w:hAnsi="Times New Roman" w:cs="Times New Roman"/>
          <w:sz w:val="20"/>
          <w:szCs w:val="20"/>
        </w:rPr>
        <w:t xml:space="preserve">. </w:t>
      </w:r>
    </w:p>
    <w:p w14:paraId="7743D18B" w14:textId="77777777" w:rsidR="00763326" w:rsidRDefault="00763326" w:rsidP="00763326">
      <w:pPr>
        <w:pStyle w:val="ListParagraph"/>
        <w:numPr>
          <w:ilvl w:val="1"/>
          <w:numId w:val="11"/>
        </w:numPr>
        <w:spacing w:after="200" w:line="276" w:lineRule="auto"/>
        <w:rPr>
          <w:rFonts w:ascii="Times New Roman" w:eastAsia="Times New Roman" w:hAnsi="Times New Roman" w:cs="Times New Roman"/>
          <w:sz w:val="20"/>
          <w:szCs w:val="20"/>
        </w:rPr>
      </w:pPr>
      <w:r w:rsidRPr="000A409E">
        <w:rPr>
          <w:rFonts w:ascii="Times New Roman" w:eastAsia="Times New Roman" w:hAnsi="Times New Roman" w:cs="Times New Roman"/>
          <w:sz w:val="20"/>
          <w:szCs w:val="20"/>
          <w:highlight w:val="yellow"/>
        </w:rPr>
        <w:t>Virginia Plan</w:t>
      </w:r>
      <w:r>
        <w:rPr>
          <w:rFonts w:ascii="Times New Roman" w:eastAsia="Times New Roman" w:hAnsi="Times New Roman" w:cs="Times New Roman"/>
          <w:sz w:val="20"/>
          <w:szCs w:val="20"/>
        </w:rPr>
        <w:t xml:space="preserve"> </w:t>
      </w:r>
      <w:r w:rsidRPr="000A409E">
        <w:rPr>
          <w:rFonts w:ascii="Times New Roman" w:eastAsia="Times New Roman" w:hAnsi="Times New Roman" w:cs="Times New Roman"/>
          <w:sz w:val="20"/>
          <w:szCs w:val="20"/>
        </w:rPr>
        <w:t>called for a two-house legislature with representation of each state ba</w:t>
      </w:r>
      <w:r>
        <w:rPr>
          <w:rFonts w:ascii="Times New Roman" w:eastAsia="Times New Roman" w:hAnsi="Times New Roman" w:cs="Times New Roman"/>
          <w:sz w:val="20"/>
          <w:szCs w:val="20"/>
        </w:rPr>
        <w:t>sed on its population. This was reasonable b/c the larger populations represented more people and thus, should have more power.</w:t>
      </w:r>
    </w:p>
    <w:p w14:paraId="7FCACAB0" w14:textId="77777777" w:rsidR="00763326" w:rsidRPr="009A48BA" w:rsidRDefault="00763326" w:rsidP="00763326">
      <w:pPr>
        <w:pStyle w:val="ListParagraph"/>
        <w:numPr>
          <w:ilvl w:val="1"/>
          <w:numId w:val="11"/>
        </w:numPr>
        <w:spacing w:after="200" w:line="276" w:lineRule="auto"/>
        <w:rPr>
          <w:rFonts w:ascii="Times New Roman" w:eastAsia="Times New Roman" w:hAnsi="Times New Roman" w:cs="Times New Roman"/>
          <w:sz w:val="20"/>
          <w:szCs w:val="20"/>
        </w:rPr>
      </w:pPr>
      <w:r w:rsidRPr="009A48BA">
        <w:rPr>
          <w:rFonts w:ascii="Times New Roman" w:eastAsia="Times New Roman" w:hAnsi="Times New Roman" w:cs="Times New Roman"/>
          <w:sz w:val="20"/>
          <w:szCs w:val="20"/>
          <w:highlight w:val="yellow"/>
        </w:rPr>
        <w:t>New Jersey Plan</w:t>
      </w:r>
      <w:r w:rsidRPr="009A48BA">
        <w:rPr>
          <w:rFonts w:ascii="Times New Roman" w:eastAsia="Times New Roman" w:hAnsi="Times New Roman" w:cs="Times New Roman"/>
          <w:sz w:val="20"/>
          <w:szCs w:val="20"/>
        </w:rPr>
        <w:t xml:space="preserve"> called for set number of reps. Like the Articles. This was to insure that small states were not consistently outvoted.</w:t>
      </w:r>
    </w:p>
    <w:p w14:paraId="21CEB242" w14:textId="77777777" w:rsidR="00763326" w:rsidRPr="00E912D4" w:rsidRDefault="00763326" w:rsidP="00763326">
      <w:pPr>
        <w:numPr>
          <w:ilvl w:val="1"/>
          <w:numId w:val="11"/>
        </w:numPr>
        <w:spacing w:after="0" w:line="240" w:lineRule="auto"/>
        <w:rPr>
          <w:rFonts w:ascii="Times New Roman" w:eastAsia="Times New Roman" w:hAnsi="Times New Roman" w:cs="Times New Roman"/>
          <w:sz w:val="20"/>
          <w:szCs w:val="20"/>
        </w:rPr>
      </w:pPr>
      <w:r w:rsidRPr="000A409E">
        <w:rPr>
          <w:rFonts w:ascii="Times New Roman" w:eastAsia="Times New Roman" w:hAnsi="Times New Roman" w:cs="Times New Roman"/>
          <w:sz w:val="20"/>
          <w:szCs w:val="20"/>
          <w:highlight w:val="yellow"/>
        </w:rPr>
        <w:t>Connecticut Plan</w:t>
      </w:r>
      <w:r w:rsidRPr="00E912D4">
        <w:rPr>
          <w:rFonts w:ascii="Times New Roman" w:eastAsia="Times New Roman" w:hAnsi="Times New Roman" w:cs="Times New Roman"/>
          <w:sz w:val="20"/>
          <w:szCs w:val="20"/>
        </w:rPr>
        <w:t xml:space="preserve"> (Great Compromise)</w:t>
      </w:r>
      <w:r>
        <w:rPr>
          <w:rFonts w:ascii="Times New Roman" w:eastAsia="Times New Roman" w:hAnsi="Times New Roman" w:cs="Times New Roman"/>
          <w:sz w:val="20"/>
          <w:szCs w:val="20"/>
        </w:rPr>
        <w:t xml:space="preserve"> created our current system  of Senate with set numbers and a House of Representatives based upon population. </w:t>
      </w:r>
      <w:r w:rsidRPr="000A409E">
        <w:rPr>
          <w:rFonts w:ascii="Times New Roman" w:eastAsia="Times New Roman" w:hAnsi="Times New Roman" w:cs="Times New Roman"/>
          <w:sz w:val="20"/>
          <w:szCs w:val="20"/>
          <w:highlight w:val="yellow"/>
        </w:rPr>
        <w:t>The only major change to this arrangement was the amendment to allow the Senate to be popularly elected instead of chosen by state governments</w:t>
      </w:r>
    </w:p>
    <w:p w14:paraId="11994C3F" w14:textId="77777777" w:rsidR="00763326" w:rsidRPr="000A409E" w:rsidRDefault="00763326" w:rsidP="00763326">
      <w:pPr>
        <w:numPr>
          <w:ilvl w:val="1"/>
          <w:numId w:val="11"/>
        </w:numPr>
        <w:spacing w:after="0" w:line="240" w:lineRule="auto"/>
        <w:rPr>
          <w:rFonts w:ascii="Times New Roman" w:eastAsia="Times New Roman" w:hAnsi="Times New Roman" w:cs="Times New Roman"/>
          <w:sz w:val="20"/>
          <w:szCs w:val="20"/>
          <w:highlight w:val="yellow"/>
        </w:rPr>
      </w:pPr>
      <w:r w:rsidRPr="000A409E">
        <w:rPr>
          <w:rFonts w:ascii="Times New Roman" w:eastAsia="Times New Roman" w:hAnsi="Times New Roman" w:cs="Times New Roman"/>
          <w:sz w:val="20"/>
          <w:szCs w:val="20"/>
          <w:highlight w:val="yellow"/>
        </w:rPr>
        <w:t>The Slave issue was very contentious because southern states reasoned that they would always be outvoted having smaller populations. They wanted their slaves to be counted for population census at a rate of 3 slaves out of every 5 should count when making districts. Those three would of course never vote. The result was the ridiculous 3/5Compromise and Slave import ban after 1808</w:t>
      </w:r>
    </w:p>
    <w:p w14:paraId="410EBE31" w14:textId="77777777" w:rsidR="00763326" w:rsidRPr="00E912D4" w:rsidRDefault="00763326" w:rsidP="00763326">
      <w:pPr>
        <w:spacing w:after="0" w:line="240" w:lineRule="auto"/>
        <w:rPr>
          <w:rFonts w:ascii="Times New Roman" w:eastAsia="Times New Roman" w:hAnsi="Times New Roman" w:cs="Times New Roman"/>
          <w:sz w:val="20"/>
          <w:szCs w:val="20"/>
        </w:rPr>
      </w:pPr>
    </w:p>
    <w:p w14:paraId="6DA32534" w14:textId="77777777" w:rsidR="00763326" w:rsidRPr="00E912D4" w:rsidRDefault="00763326" w:rsidP="00763326">
      <w:pPr>
        <w:spacing w:after="0" w:line="240" w:lineRule="auto"/>
        <w:rPr>
          <w:rFonts w:ascii="Times New Roman" w:eastAsia="Times New Roman" w:hAnsi="Times New Roman" w:cs="Times New Roman"/>
          <w:sz w:val="20"/>
          <w:szCs w:val="20"/>
        </w:rPr>
      </w:pPr>
      <w:r w:rsidRPr="00E912D4">
        <w:rPr>
          <w:rFonts w:ascii="Times New Roman" w:eastAsia="Times New Roman" w:hAnsi="Times New Roman" w:cs="Times New Roman"/>
          <w:sz w:val="20"/>
          <w:szCs w:val="20"/>
        </w:rPr>
        <w:t>The creation of the Executive and Judiciary were left large</w:t>
      </w:r>
      <w:r>
        <w:rPr>
          <w:rFonts w:ascii="Times New Roman" w:eastAsia="Times New Roman" w:hAnsi="Times New Roman" w:cs="Times New Roman"/>
          <w:sz w:val="20"/>
          <w:szCs w:val="20"/>
        </w:rPr>
        <w:t xml:space="preserve">ly ambiguous especially a National </w:t>
      </w:r>
      <w:r w:rsidRPr="00E912D4">
        <w:rPr>
          <w:rFonts w:ascii="Times New Roman" w:eastAsia="Times New Roman" w:hAnsi="Times New Roman" w:cs="Times New Roman"/>
          <w:sz w:val="20"/>
          <w:szCs w:val="20"/>
        </w:rPr>
        <w:t>court system.</w:t>
      </w:r>
    </w:p>
    <w:p w14:paraId="26D74011" w14:textId="77777777" w:rsidR="00763326" w:rsidRDefault="00763326" w:rsidP="0076332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President was allowed a cabinet of advisors and would be the chief law enforcement officer. Also, it was deemed necessary to place military power in his hands as a civilian as a check on potential military take overs.</w:t>
      </w:r>
    </w:p>
    <w:p w14:paraId="2AC18F8A" w14:textId="77777777" w:rsidR="00763326" w:rsidRDefault="00763326" w:rsidP="00763326">
      <w:pPr>
        <w:spacing w:after="0" w:line="240" w:lineRule="auto"/>
        <w:rPr>
          <w:rFonts w:ascii="Times New Roman" w:eastAsia="Times New Roman" w:hAnsi="Times New Roman" w:cs="Times New Roman"/>
          <w:sz w:val="20"/>
          <w:szCs w:val="20"/>
        </w:rPr>
      </w:pPr>
    </w:p>
    <w:p w14:paraId="5EAC5FEC" w14:textId="77777777" w:rsidR="00763326" w:rsidRPr="00E912D4" w:rsidRDefault="00763326" w:rsidP="0076332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sidRPr="00E912D4">
        <w:rPr>
          <w:rFonts w:ascii="Times New Roman" w:eastAsia="Times New Roman" w:hAnsi="Times New Roman" w:cs="Times New Roman"/>
          <w:sz w:val="20"/>
          <w:szCs w:val="20"/>
        </w:rPr>
        <w:t>Ratification</w:t>
      </w:r>
      <w:r>
        <w:rPr>
          <w:rFonts w:ascii="Times New Roman" w:eastAsia="Times New Roman" w:hAnsi="Times New Roman" w:cs="Times New Roman"/>
          <w:sz w:val="20"/>
          <w:szCs w:val="20"/>
        </w:rPr>
        <w:t xml:space="preserve"> Process would be at the state level. 9 of 14 states must ratify.</w:t>
      </w:r>
    </w:p>
    <w:p w14:paraId="15E8C2D2" w14:textId="77777777" w:rsidR="00763326" w:rsidRPr="00E912D4" w:rsidRDefault="00763326" w:rsidP="00763326">
      <w:pPr>
        <w:spacing w:after="0" w:line="240" w:lineRule="auto"/>
        <w:rPr>
          <w:rFonts w:ascii="Times New Roman" w:eastAsia="Times New Roman" w:hAnsi="Times New Roman" w:cs="Times New Roman"/>
          <w:sz w:val="20"/>
          <w:szCs w:val="20"/>
        </w:rPr>
      </w:pPr>
      <w:r w:rsidRPr="00E912D4">
        <w:rPr>
          <w:rFonts w:ascii="Times New Roman" w:eastAsia="Times New Roman" w:hAnsi="Times New Roman" w:cs="Times New Roman"/>
          <w:sz w:val="20"/>
          <w:szCs w:val="20"/>
        </w:rPr>
        <w:t>1. State committees</w:t>
      </w:r>
      <w:r>
        <w:rPr>
          <w:rFonts w:ascii="Times New Roman" w:eastAsia="Times New Roman" w:hAnsi="Times New Roman" w:cs="Times New Roman"/>
          <w:sz w:val="20"/>
          <w:szCs w:val="20"/>
        </w:rPr>
        <w:t xml:space="preserve"> were formed to vote</w:t>
      </w:r>
      <w:r w:rsidRPr="00E912D4">
        <w:rPr>
          <w:rFonts w:ascii="Times New Roman" w:eastAsia="Times New Roman" w:hAnsi="Times New Roman" w:cs="Times New Roman"/>
          <w:sz w:val="20"/>
          <w:szCs w:val="20"/>
        </w:rPr>
        <w:tab/>
        <w:t>2. Simple majority to ratify</w:t>
      </w:r>
    </w:p>
    <w:p w14:paraId="1D869CDA" w14:textId="77777777" w:rsidR="00763326" w:rsidRPr="00E912D4" w:rsidRDefault="00763326" w:rsidP="00763326">
      <w:pPr>
        <w:spacing w:after="0" w:line="240" w:lineRule="auto"/>
        <w:rPr>
          <w:rFonts w:ascii="Times New Roman" w:eastAsia="Times New Roman" w:hAnsi="Times New Roman" w:cs="Times New Roman"/>
          <w:sz w:val="20"/>
          <w:szCs w:val="20"/>
        </w:rPr>
      </w:pPr>
    </w:p>
    <w:p w14:paraId="503C1144" w14:textId="77777777" w:rsidR="00763326" w:rsidRPr="00E912D4" w:rsidRDefault="00763326" w:rsidP="00763326">
      <w:pPr>
        <w:spacing w:after="0" w:line="240" w:lineRule="auto"/>
        <w:rPr>
          <w:rFonts w:ascii="Times New Roman" w:eastAsia="Times New Roman" w:hAnsi="Times New Roman" w:cs="Times New Roman"/>
          <w:sz w:val="20"/>
          <w:szCs w:val="20"/>
          <w:u w:val="single"/>
        </w:rPr>
      </w:pPr>
      <w:r w:rsidRPr="00E912D4">
        <w:rPr>
          <w:rFonts w:ascii="Times New Roman" w:eastAsia="Times New Roman" w:hAnsi="Times New Roman" w:cs="Times New Roman"/>
          <w:sz w:val="20"/>
          <w:szCs w:val="20"/>
          <w:u w:val="single"/>
        </w:rPr>
        <w:t>Conclusion</w:t>
      </w:r>
    </w:p>
    <w:p w14:paraId="2B6F2EC7" w14:textId="77777777" w:rsidR="00763326" w:rsidRDefault="00763326" w:rsidP="00763326">
      <w:pPr>
        <w:spacing w:after="0" w:line="240" w:lineRule="auto"/>
        <w:rPr>
          <w:rFonts w:ascii="Times New Roman" w:eastAsia="Times New Roman" w:hAnsi="Times New Roman" w:cs="Times New Roman"/>
          <w:sz w:val="20"/>
          <w:szCs w:val="20"/>
        </w:rPr>
      </w:pPr>
      <w:r w:rsidRPr="00E912D4">
        <w:rPr>
          <w:rFonts w:ascii="Times New Roman" w:eastAsia="Times New Roman" w:hAnsi="Times New Roman" w:cs="Times New Roman"/>
          <w:sz w:val="20"/>
          <w:szCs w:val="20"/>
        </w:rPr>
        <w:t>The Constitution was basically treason</w:t>
      </w:r>
      <w:r>
        <w:rPr>
          <w:rFonts w:ascii="Times New Roman" w:eastAsia="Times New Roman" w:hAnsi="Times New Roman" w:cs="Times New Roman"/>
          <w:sz w:val="20"/>
          <w:szCs w:val="20"/>
        </w:rPr>
        <w:t xml:space="preserve">, </w:t>
      </w:r>
      <w:r w:rsidRPr="00E912D4">
        <w:rPr>
          <w:rFonts w:ascii="Times New Roman" w:eastAsia="Times New Roman" w:hAnsi="Times New Roman" w:cs="Times New Roman"/>
          <w:sz w:val="20"/>
          <w:szCs w:val="20"/>
        </w:rPr>
        <w:t>but it was necessary. Though many of the Revolutionary Generation feared a strong government, others knew that it was necessary for the survival of the nation. The next issue would be to get the bill passed</w:t>
      </w:r>
    </w:p>
    <w:p w14:paraId="6362504C" w14:textId="77777777" w:rsidR="00763326" w:rsidRDefault="00763326" w:rsidP="00763326">
      <w:pPr>
        <w:spacing w:after="0" w:line="240" w:lineRule="auto"/>
        <w:rPr>
          <w:rFonts w:ascii="Times New Roman" w:eastAsia="Times New Roman" w:hAnsi="Times New Roman" w:cs="Times New Roman"/>
          <w:sz w:val="20"/>
          <w:szCs w:val="20"/>
        </w:rPr>
      </w:pPr>
    </w:p>
    <w:p w14:paraId="4DAF62CD" w14:textId="77777777" w:rsidR="00763326" w:rsidRPr="00CD56E6" w:rsidRDefault="00763326" w:rsidP="00763326">
      <w:pPr>
        <w:spacing w:after="0" w:line="240" w:lineRule="auto"/>
        <w:rPr>
          <w:rFonts w:ascii="Times New Roman" w:eastAsia="Times New Roman" w:hAnsi="Times New Roman" w:cs="Times New Roman"/>
          <w:sz w:val="20"/>
          <w:szCs w:val="20"/>
          <w:u w:val="single"/>
        </w:rPr>
      </w:pPr>
      <w:r w:rsidRPr="00CD56E6">
        <w:rPr>
          <w:rFonts w:ascii="Times New Roman" w:eastAsia="Times New Roman" w:hAnsi="Times New Roman" w:cs="Times New Roman"/>
          <w:sz w:val="20"/>
          <w:szCs w:val="20"/>
          <w:u w:val="single"/>
        </w:rPr>
        <w:t>Homework</w:t>
      </w:r>
    </w:p>
    <w:p w14:paraId="1AA93759" w14:textId="03199D26" w:rsidR="00763326" w:rsidRDefault="00030128" w:rsidP="00763326">
      <w:pPr>
        <w:spacing w:after="0"/>
      </w:pPr>
      <w:r>
        <w:t xml:space="preserve">No written assignments but study for quiz on the Articles and Constitution. </w:t>
      </w:r>
      <w:r w:rsidRPr="00030128">
        <w:t>The Quiz today will combine documents and non-document questions. It will also take the whole period.</w:t>
      </w:r>
      <w:r>
        <w:t xml:space="preserve"> </w:t>
      </w:r>
    </w:p>
    <w:p w14:paraId="380845DB" w14:textId="77777777" w:rsidR="00030128" w:rsidRDefault="00030128" w:rsidP="00763326">
      <w:pPr>
        <w:spacing w:after="0"/>
      </w:pPr>
    </w:p>
    <w:sectPr w:rsidR="000301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Calligraphy">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809F2"/>
    <w:multiLevelType w:val="hybridMultilevel"/>
    <w:tmpl w:val="66F676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C77A66"/>
    <w:multiLevelType w:val="hybridMultilevel"/>
    <w:tmpl w:val="25C2D1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A25F59"/>
    <w:multiLevelType w:val="hybridMultilevel"/>
    <w:tmpl w:val="77EA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FE13DD"/>
    <w:multiLevelType w:val="hybridMultilevel"/>
    <w:tmpl w:val="65E2EB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594853"/>
    <w:multiLevelType w:val="hybridMultilevel"/>
    <w:tmpl w:val="B7B423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F720F8"/>
    <w:multiLevelType w:val="hybridMultilevel"/>
    <w:tmpl w:val="05DC2F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F41D6"/>
    <w:multiLevelType w:val="hybridMultilevel"/>
    <w:tmpl w:val="5A98F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374086"/>
    <w:multiLevelType w:val="hybridMultilevel"/>
    <w:tmpl w:val="0FCAF888"/>
    <w:lvl w:ilvl="0" w:tplc="0409000F">
      <w:start w:val="1"/>
      <w:numFmt w:val="decimal"/>
      <w:lvlText w:val="%1."/>
      <w:lvlJc w:val="left"/>
      <w:pPr>
        <w:tabs>
          <w:tab w:val="num" w:pos="720"/>
        </w:tabs>
        <w:ind w:left="720" w:hanging="360"/>
      </w:pPr>
      <w:rPr>
        <w:rFonts w:hint="default"/>
      </w:rPr>
    </w:lvl>
    <w:lvl w:ilvl="1" w:tplc="2F9CEB1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DB17394"/>
    <w:multiLevelType w:val="hybridMultilevel"/>
    <w:tmpl w:val="7C4CE8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945505"/>
    <w:multiLevelType w:val="hybridMultilevel"/>
    <w:tmpl w:val="F40C24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8D97187"/>
    <w:multiLevelType w:val="hybridMultilevel"/>
    <w:tmpl w:val="BA90A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DB5416"/>
    <w:multiLevelType w:val="hybridMultilevel"/>
    <w:tmpl w:val="2432016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53E6E6D"/>
    <w:multiLevelType w:val="hybridMultilevel"/>
    <w:tmpl w:val="16A4FC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390A1B"/>
    <w:multiLevelType w:val="hybridMultilevel"/>
    <w:tmpl w:val="C0BA5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607F2D"/>
    <w:multiLevelType w:val="hybridMultilevel"/>
    <w:tmpl w:val="548A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3888474">
    <w:abstractNumId w:val="0"/>
  </w:num>
  <w:num w:numId="2" w16cid:durableId="942538806">
    <w:abstractNumId w:val="4"/>
  </w:num>
  <w:num w:numId="3" w16cid:durableId="1464153293">
    <w:abstractNumId w:val="1"/>
  </w:num>
  <w:num w:numId="4" w16cid:durableId="1334600659">
    <w:abstractNumId w:val="12"/>
  </w:num>
  <w:num w:numId="5" w16cid:durableId="1882588443">
    <w:abstractNumId w:val="8"/>
  </w:num>
  <w:num w:numId="6" w16cid:durableId="318122370">
    <w:abstractNumId w:val="11"/>
  </w:num>
  <w:num w:numId="7" w16cid:durableId="177282727">
    <w:abstractNumId w:val="3"/>
  </w:num>
  <w:num w:numId="8" w16cid:durableId="1081298716">
    <w:abstractNumId w:val="2"/>
  </w:num>
  <w:num w:numId="9" w16cid:durableId="2070230395">
    <w:abstractNumId w:val="14"/>
  </w:num>
  <w:num w:numId="10" w16cid:durableId="2635136">
    <w:abstractNumId w:val="5"/>
  </w:num>
  <w:num w:numId="11" w16cid:durableId="86270448">
    <w:abstractNumId w:val="7"/>
  </w:num>
  <w:num w:numId="12" w16cid:durableId="229384963">
    <w:abstractNumId w:val="9"/>
  </w:num>
  <w:num w:numId="13" w16cid:durableId="1898931909">
    <w:abstractNumId w:val="13"/>
  </w:num>
  <w:num w:numId="14" w16cid:durableId="1388340094">
    <w:abstractNumId w:val="10"/>
  </w:num>
  <w:num w:numId="15" w16cid:durableId="8289095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326"/>
    <w:rsid w:val="00003884"/>
    <w:rsid w:val="00030128"/>
    <w:rsid w:val="001137C2"/>
    <w:rsid w:val="001C68CA"/>
    <w:rsid w:val="00357B86"/>
    <w:rsid w:val="003B34CF"/>
    <w:rsid w:val="005A004B"/>
    <w:rsid w:val="006A57AA"/>
    <w:rsid w:val="00724FCD"/>
    <w:rsid w:val="00734756"/>
    <w:rsid w:val="00763326"/>
    <w:rsid w:val="007B5E97"/>
    <w:rsid w:val="00923D8A"/>
    <w:rsid w:val="00937EF5"/>
    <w:rsid w:val="00C97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15A8C97D"/>
  <w15:chartTrackingRefBased/>
  <w15:docId w15:val="{E3BC4FBE-6CB5-4D59-8FDC-FC83E4F07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33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33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33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33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33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33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33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33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33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3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33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33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33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3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3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326"/>
    <w:rPr>
      <w:rFonts w:eastAsiaTheme="majorEastAsia" w:cstheme="majorBidi"/>
      <w:color w:val="272727" w:themeColor="text1" w:themeTint="D8"/>
    </w:rPr>
  </w:style>
  <w:style w:type="paragraph" w:styleId="Title">
    <w:name w:val="Title"/>
    <w:basedOn w:val="Normal"/>
    <w:next w:val="Normal"/>
    <w:link w:val="TitleChar"/>
    <w:uiPriority w:val="10"/>
    <w:qFormat/>
    <w:rsid w:val="007633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3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3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326"/>
    <w:pPr>
      <w:spacing w:before="160"/>
      <w:jc w:val="center"/>
    </w:pPr>
    <w:rPr>
      <w:i/>
      <w:iCs/>
      <w:color w:val="404040" w:themeColor="text1" w:themeTint="BF"/>
    </w:rPr>
  </w:style>
  <w:style w:type="character" w:customStyle="1" w:styleId="QuoteChar">
    <w:name w:val="Quote Char"/>
    <w:basedOn w:val="DefaultParagraphFont"/>
    <w:link w:val="Quote"/>
    <w:uiPriority w:val="29"/>
    <w:rsid w:val="00763326"/>
    <w:rPr>
      <w:i/>
      <w:iCs/>
      <w:color w:val="404040" w:themeColor="text1" w:themeTint="BF"/>
    </w:rPr>
  </w:style>
  <w:style w:type="paragraph" w:styleId="ListParagraph">
    <w:name w:val="List Paragraph"/>
    <w:basedOn w:val="Normal"/>
    <w:uiPriority w:val="34"/>
    <w:qFormat/>
    <w:rsid w:val="00763326"/>
    <w:pPr>
      <w:ind w:left="720"/>
      <w:contextualSpacing/>
    </w:pPr>
  </w:style>
  <w:style w:type="character" w:styleId="IntenseEmphasis">
    <w:name w:val="Intense Emphasis"/>
    <w:basedOn w:val="DefaultParagraphFont"/>
    <w:uiPriority w:val="21"/>
    <w:qFormat/>
    <w:rsid w:val="00763326"/>
    <w:rPr>
      <w:i/>
      <w:iCs/>
      <w:color w:val="0F4761" w:themeColor="accent1" w:themeShade="BF"/>
    </w:rPr>
  </w:style>
  <w:style w:type="paragraph" w:styleId="IntenseQuote">
    <w:name w:val="Intense Quote"/>
    <w:basedOn w:val="Normal"/>
    <w:next w:val="Normal"/>
    <w:link w:val="IntenseQuoteChar"/>
    <w:uiPriority w:val="30"/>
    <w:qFormat/>
    <w:rsid w:val="007633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3326"/>
    <w:rPr>
      <w:i/>
      <w:iCs/>
      <w:color w:val="0F4761" w:themeColor="accent1" w:themeShade="BF"/>
    </w:rPr>
  </w:style>
  <w:style w:type="character" w:styleId="IntenseReference">
    <w:name w:val="Intense Reference"/>
    <w:basedOn w:val="DefaultParagraphFont"/>
    <w:uiPriority w:val="32"/>
    <w:qFormat/>
    <w:rsid w:val="00763326"/>
    <w:rPr>
      <w:b/>
      <w:bCs/>
      <w:smallCaps/>
      <w:color w:val="0F4761" w:themeColor="accent1" w:themeShade="BF"/>
      <w:spacing w:val="5"/>
    </w:rPr>
  </w:style>
  <w:style w:type="character" w:styleId="Hyperlink">
    <w:name w:val="Hyperlink"/>
    <w:basedOn w:val="DefaultParagraphFont"/>
    <w:uiPriority w:val="99"/>
    <w:unhideWhenUsed/>
    <w:rsid w:val="0003012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3.amazonaws.com/scschoolfiles/3191/americas_history_for_the_ap__-_james_a_henretta_complete.pd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2079</Words>
  <Characters>11854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1</cp:revision>
  <dcterms:created xsi:type="dcterms:W3CDTF">2026-09-04T12:30:00Z</dcterms:created>
  <dcterms:modified xsi:type="dcterms:W3CDTF">2026-09-04T12:57:00Z</dcterms:modified>
</cp:coreProperties>
</file>